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2FF03" w14:textId="77777777" w:rsidR="003D7C7D" w:rsidRDefault="003D7C7D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</w:p>
    <w:p w14:paraId="5F7E2307" w14:textId="77777777" w:rsidR="003D7C7D" w:rsidRDefault="003D7C7D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</w:p>
    <w:p w14:paraId="0512B703" w14:textId="77777777" w:rsidR="003D7C7D" w:rsidRDefault="003D7C7D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</w:p>
    <w:p w14:paraId="3A039E0B" w14:textId="77777777" w:rsidR="003D7C7D" w:rsidRPr="00542AEF" w:rsidRDefault="00DC4BA7" w:rsidP="003D7C7D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  <w:r>
        <w:rPr>
          <w:rFonts w:cstheme="minorBidi"/>
          <w:b/>
          <w:i/>
          <w:iCs/>
          <w:color w:val="1F497D"/>
          <w:sz w:val="50"/>
          <w:szCs w:val="50"/>
          <w:lang w:eastAsia="en-US"/>
        </w:rPr>
        <w:t xml:space="preserve">SCHEDA DI RILEVAZIONE </w:t>
      </w:r>
    </w:p>
    <w:p w14:paraId="37D2EF6D" w14:textId="77777777" w:rsidR="003D7C7D" w:rsidRDefault="00DC4BA7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  <w:r>
        <w:rPr>
          <w:rFonts w:cstheme="minorBidi"/>
          <w:b/>
          <w:iCs/>
          <w:color w:val="1F497D"/>
          <w:sz w:val="50"/>
          <w:szCs w:val="50"/>
          <w:lang w:eastAsia="en-US"/>
        </w:rPr>
        <w:t>PER IL</w:t>
      </w:r>
    </w:p>
    <w:p w14:paraId="323803DD" w14:textId="77777777" w:rsidR="00E87A6C" w:rsidRPr="002C255D" w:rsidRDefault="00DC4BA7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  <w:r>
        <w:rPr>
          <w:rFonts w:cstheme="minorBidi"/>
          <w:b/>
          <w:iCs/>
          <w:color w:val="1F497D"/>
          <w:sz w:val="50"/>
          <w:szCs w:val="50"/>
          <w:lang w:eastAsia="en-US"/>
        </w:rPr>
        <w:t>CENSIMENTO</w:t>
      </w:r>
      <w:r w:rsidRPr="002C255D">
        <w:rPr>
          <w:rFonts w:cstheme="minorBidi"/>
          <w:b/>
          <w:iCs/>
          <w:color w:val="1F497D"/>
          <w:sz w:val="50"/>
          <w:szCs w:val="50"/>
          <w:lang w:eastAsia="en-US"/>
        </w:rPr>
        <w:t xml:space="preserve"> DELLE PARTECIPAZIONI</w:t>
      </w:r>
      <w:r>
        <w:rPr>
          <w:rFonts w:cstheme="minorBidi"/>
          <w:b/>
          <w:iCs/>
          <w:color w:val="1F497D"/>
          <w:sz w:val="50"/>
          <w:szCs w:val="50"/>
          <w:lang w:eastAsia="en-US"/>
        </w:rPr>
        <w:t xml:space="preserve"> PUBBLICHE</w:t>
      </w:r>
    </w:p>
    <w:p w14:paraId="29F8F1E7" w14:textId="77777777" w:rsidR="00E87A6C" w:rsidRPr="00624CEE" w:rsidRDefault="00DC4BA7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u w:val="single"/>
          <w:lang w:eastAsia="en-US"/>
        </w:rPr>
      </w:pPr>
      <w:r>
        <w:rPr>
          <w:rFonts w:cstheme="minorBidi"/>
          <w:b/>
          <w:iCs/>
          <w:color w:val="1F497D"/>
          <w:sz w:val="50"/>
          <w:szCs w:val="50"/>
          <w:lang w:eastAsia="en-US"/>
        </w:rPr>
        <w:t>(</w:t>
      </w:r>
      <w:r w:rsidRPr="002C255D">
        <w:rPr>
          <w:rFonts w:cstheme="minorBidi"/>
          <w:b/>
          <w:iCs/>
          <w:color w:val="1F497D"/>
          <w:sz w:val="50"/>
          <w:szCs w:val="50"/>
          <w:lang w:eastAsia="en-US"/>
        </w:rPr>
        <w:t>art. 17, commi 3 e 4, D.L. n. 90/2014</w:t>
      </w:r>
      <w:r>
        <w:rPr>
          <w:rFonts w:cstheme="minorBidi"/>
          <w:b/>
          <w:iCs/>
          <w:color w:val="1F497D"/>
          <w:sz w:val="50"/>
          <w:szCs w:val="50"/>
          <w:lang w:eastAsia="en-US"/>
        </w:rPr>
        <w:t>)</w:t>
      </w:r>
    </w:p>
    <w:p w14:paraId="4E6502BC" w14:textId="77777777" w:rsidR="00E87A6C" w:rsidRDefault="00E87A6C" w:rsidP="00E87A6C">
      <w:pPr>
        <w:spacing w:after="160" w:line="259" w:lineRule="auto"/>
        <w:rPr>
          <w:rFonts w:asciiTheme="minorHAnsi" w:hAnsiTheme="minorHAnsi" w:cstheme="minorBidi"/>
          <w:lang w:eastAsia="en-US"/>
        </w:rPr>
      </w:pPr>
    </w:p>
    <w:p w14:paraId="1426BBA5" w14:textId="77777777" w:rsidR="00E87A6C" w:rsidRDefault="00E87A6C" w:rsidP="00E87A6C">
      <w:pPr>
        <w:spacing w:after="160" w:line="259" w:lineRule="auto"/>
        <w:rPr>
          <w:rFonts w:asciiTheme="minorHAnsi" w:hAnsiTheme="minorHAnsi" w:cstheme="minorBidi"/>
          <w:lang w:eastAsia="en-US"/>
        </w:rPr>
      </w:pPr>
    </w:p>
    <w:p w14:paraId="2CF95826" w14:textId="77777777" w:rsidR="00E87A6C" w:rsidRDefault="00E87A6C" w:rsidP="00E87A6C">
      <w:pPr>
        <w:spacing w:after="160" w:line="259" w:lineRule="auto"/>
        <w:rPr>
          <w:rFonts w:asciiTheme="minorHAnsi" w:hAnsiTheme="minorHAnsi" w:cstheme="minorBidi"/>
          <w:lang w:eastAsia="en-US"/>
        </w:rPr>
      </w:pPr>
    </w:p>
    <w:p w14:paraId="74B76DE9" w14:textId="77777777" w:rsidR="00E87A6C" w:rsidRDefault="00E87A6C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</w:p>
    <w:p w14:paraId="3C00881E" w14:textId="77777777" w:rsidR="00E87A6C" w:rsidRDefault="00E87A6C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50"/>
          <w:szCs w:val="50"/>
          <w:lang w:eastAsia="en-US"/>
        </w:rPr>
      </w:pPr>
    </w:p>
    <w:p w14:paraId="7B72C621" w14:textId="77777777" w:rsidR="00E87A6C" w:rsidRDefault="00DC4BA7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48"/>
          <w:szCs w:val="48"/>
          <w:lang w:eastAsia="en-US"/>
        </w:rPr>
      </w:pPr>
      <w:r w:rsidRPr="00CC51EE">
        <w:rPr>
          <w:rFonts w:cstheme="minorBidi"/>
          <w:b/>
          <w:iCs/>
          <w:color w:val="1F497D"/>
          <w:sz w:val="48"/>
          <w:szCs w:val="48"/>
          <w:lang w:eastAsia="en-US"/>
        </w:rPr>
        <w:t>Dati relativi al</w:t>
      </w:r>
      <w:r w:rsidR="00C611AD">
        <w:rPr>
          <w:rFonts w:cstheme="minorBidi"/>
          <w:b/>
          <w:iCs/>
          <w:color w:val="1F497D"/>
          <w:sz w:val="48"/>
          <w:szCs w:val="48"/>
          <w:lang w:eastAsia="en-US"/>
        </w:rPr>
        <w:t xml:space="preserve"> 31/12/</w:t>
      </w:r>
      <w:r w:rsidR="009C2094">
        <w:rPr>
          <w:rFonts w:cstheme="minorBidi"/>
          <w:b/>
          <w:iCs/>
          <w:color w:val="1F497D"/>
          <w:sz w:val="48"/>
          <w:szCs w:val="48"/>
          <w:lang w:eastAsia="en-US"/>
        </w:rPr>
        <w:t>202</w:t>
      </w:r>
      <w:r w:rsidR="00F24413">
        <w:rPr>
          <w:rFonts w:cstheme="minorBidi"/>
          <w:b/>
          <w:iCs/>
          <w:color w:val="1F497D"/>
          <w:sz w:val="48"/>
          <w:szCs w:val="48"/>
          <w:lang w:eastAsia="en-US"/>
        </w:rPr>
        <w:t>1</w:t>
      </w:r>
    </w:p>
    <w:p w14:paraId="7D27DB04" w14:textId="77777777" w:rsidR="00C4187E" w:rsidRDefault="00C4187E" w:rsidP="00E87A6C">
      <w:pPr>
        <w:spacing w:before="120" w:after="120" w:line="259" w:lineRule="auto"/>
        <w:ind w:right="-82"/>
        <w:jc w:val="center"/>
        <w:rPr>
          <w:rFonts w:cstheme="minorBidi"/>
          <w:b/>
          <w:iCs/>
          <w:color w:val="1F497D"/>
          <w:sz w:val="48"/>
          <w:szCs w:val="48"/>
          <w:lang w:eastAsia="en-US"/>
        </w:rPr>
      </w:pPr>
    </w:p>
    <w:p w14:paraId="7D0A328B" w14:textId="77777777" w:rsidR="003D7C7D" w:rsidRDefault="00DC4BA7">
      <w:pPr>
        <w:spacing w:after="160" w:line="259" w:lineRule="auto"/>
        <w:rPr>
          <w:rFonts w:cstheme="minorBidi"/>
          <w:b/>
          <w:iCs/>
          <w:color w:val="1F497D"/>
          <w:sz w:val="48"/>
          <w:szCs w:val="48"/>
          <w:lang w:eastAsia="en-US"/>
        </w:rPr>
      </w:pPr>
      <w:r>
        <w:rPr>
          <w:rFonts w:cstheme="minorBidi"/>
          <w:b/>
          <w:iCs/>
          <w:color w:val="1F497D"/>
          <w:sz w:val="48"/>
          <w:szCs w:val="48"/>
          <w:lang w:eastAsia="en-US"/>
        </w:rPr>
        <w:br w:type="page"/>
      </w:r>
    </w:p>
    <w:p w14:paraId="0B41F5B6" w14:textId="77777777" w:rsidR="003D7C7D" w:rsidRPr="00911364" w:rsidRDefault="00DC4BA7" w:rsidP="003D7C7D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11364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04621E" w14:paraId="517CDECE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C7BFA4A" w14:textId="77777777" w:rsidR="003D7C7D" w:rsidRPr="00911364" w:rsidRDefault="00DC4BA7" w:rsidP="0091136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eastAsia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B3DEB69" w14:textId="77777777" w:rsidR="003D7C7D" w:rsidRPr="00911364" w:rsidRDefault="00DC4BA7" w:rsidP="00911364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eastAsia="en-US"/>
              </w:rPr>
              <w:t>Indicazioni per la compilazione</w:t>
            </w:r>
          </w:p>
        </w:tc>
      </w:tr>
      <w:tr w:rsidR="0004621E" w14:paraId="787A2880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E7C5F80" w14:textId="77777777" w:rsidR="00A5507A" w:rsidRPr="00911364" w:rsidRDefault="00DC4BA7" w:rsidP="00A5507A">
            <w:pPr>
              <w:rPr>
                <w:rFonts w:asciiTheme="minorHAnsi" w:eastAsia="Calibri" w:hAnsiTheme="minorHAnsi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4688319" w14:textId="77777777" w:rsidR="00A5507A" w:rsidRPr="003229A4" w:rsidRDefault="00DC4BA7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  <w:r w:rsidRPr="001C53D0"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>12236141003</w:t>
            </w:r>
          </w:p>
        </w:tc>
      </w:tr>
      <w:tr w:rsidR="0004621E" w14:paraId="6F04670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70AF37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AFE7612" w14:textId="77777777" w:rsidR="00A5507A" w:rsidRPr="005B6DB8" w:rsidRDefault="00DC4BA7" w:rsidP="00A5507A">
            <w:pP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1C53D0"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>ASMEL CONSORTILE SOC. CONS. A R.L.</w:t>
            </w:r>
          </w:p>
        </w:tc>
      </w:tr>
      <w:tr w:rsidR="0004621E" w14:paraId="0203076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6F08E32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Data</w:t>
            </w: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 di costituzione della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58BDF52" w14:textId="77777777" w:rsidR="00A5507A" w:rsidRPr="005B6DB8" w:rsidRDefault="00DC4BA7" w:rsidP="00A5507A">
            <w:pP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>2013</w:t>
            </w:r>
          </w:p>
        </w:tc>
      </w:tr>
      <w:tr w:rsidR="0004621E" w14:paraId="59CF373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3F1617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09D2844761CB43DEAEE2FC64CB5F4D6B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43F41E2" w14:textId="77777777" w:rsidR="00A5507A" w:rsidRPr="005B6DB8" w:rsidRDefault="00DC4BA7" w:rsidP="00A5507A">
                <w:pP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  <w:t>Società consortile a responsabilità limitata</w:t>
                </w:r>
              </w:p>
            </w:sdtContent>
          </w:sdt>
        </w:tc>
      </w:tr>
      <w:tr w:rsidR="0004621E" w14:paraId="42E0CBCF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854690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Tipo di fondazione 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05246046A0B34F3FA2F8C3D4ED48541D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CF0F480" w14:textId="77777777" w:rsidR="00A5507A" w:rsidRPr="005B6DB8" w:rsidRDefault="00DC4BA7" w:rsidP="00A5507A">
                <w:pP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 w:rsidRPr="005B6DB8">
                  <w:rPr>
                    <w:rFonts w:asciiTheme="minorHAnsi" w:eastAsia="Calibri" w:hAnsiTheme="minorHAnsi" w:cs="Times New Roman"/>
                    <w:color w:val="808080"/>
                    <w:sz w:val="18"/>
                    <w:szCs w:val="18"/>
                    <w:lang w:eastAsia="en-US"/>
                  </w:rPr>
                  <w:t>Scegliere un elemento.</w:t>
                </w:r>
              </w:p>
            </w:tc>
          </w:sdtContent>
        </w:sdt>
      </w:tr>
      <w:tr w:rsidR="0004621E" w14:paraId="2263905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F7A109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AE9B221" w14:textId="77777777" w:rsidR="00A5507A" w:rsidRPr="005B6DB8" w:rsidRDefault="00A5507A" w:rsidP="00A5507A">
            <w:pP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1B57A69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0A5A9FB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Stato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F93BFFB637A64F26A3C2D2F629C0702E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4E76E17E" w14:textId="77777777" w:rsidR="00A5507A" w:rsidRPr="005B6DB8" w:rsidRDefault="00DC4BA7" w:rsidP="00A5507A">
                <w:pP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  <w:t>attiva</w:t>
                </w:r>
              </w:p>
            </w:sdtContent>
          </w:sdt>
        </w:tc>
      </w:tr>
      <w:tr w:rsidR="0004621E" w14:paraId="7981C38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6A25ED9A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Data</w:t>
            </w: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 di inizio della </w:t>
            </w:r>
            <w:proofErr w:type="gramStart"/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procedura</w:t>
            </w: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vertAlign w:val="superscript"/>
                <w:lang w:eastAsia="en-US"/>
              </w:rPr>
              <w:t>(</w:t>
            </w:r>
            <w:proofErr w:type="gramEnd"/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vertAlign w:val="superscript"/>
                <w:lang w:eastAsia="en-US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C191685" w14:textId="77777777" w:rsidR="00A5507A" w:rsidRPr="005B6DB8" w:rsidRDefault="00A5507A" w:rsidP="00A5507A">
            <w:pP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581143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3722BC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Società con azioni quotate in mercati regolamentati </w:t>
            </w:r>
            <w:r w:rsidRPr="0091136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vertAlign w:val="superscript"/>
                <w:lang w:eastAsia="en-US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83C302F" w14:textId="77777777" w:rsidR="00A5507A" w:rsidRPr="005B6DB8" w:rsidRDefault="00A5507A" w:rsidP="00A5507A">
            <w:pP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3E83708C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94A3C56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Società che ha emesso strumenti finanziari quotati in mercati regolamentati (ex TUSP) </w:t>
            </w:r>
            <w:r w:rsidRPr="0091136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vertAlign w:val="superscript"/>
                <w:lang w:eastAsia="en-US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FF96AD0" w14:textId="77777777" w:rsidR="00A5507A" w:rsidRPr="005B6DB8" w:rsidRDefault="00A5507A" w:rsidP="00A5507A">
            <w:pP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5080CAC4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3819389" w14:textId="77777777" w:rsidR="00A5507A" w:rsidRPr="00911364" w:rsidRDefault="00DC4BA7" w:rsidP="00A5507A">
            <w:pPr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11364">
              <w:rPr>
                <w:rFonts w:asciiTheme="minorHAnsi" w:hAnsiTheme="minorHAnsi"/>
                <w:b/>
                <w:bCs/>
                <w:color w:val="244062"/>
                <w:sz w:val="18"/>
                <w:lang w:eastAsia="en-US"/>
              </w:rPr>
              <w:t xml:space="preserve">La società è un </w:t>
            </w:r>
            <w:proofErr w:type="gramStart"/>
            <w:r w:rsidRPr="00911364">
              <w:rPr>
                <w:rFonts w:asciiTheme="minorHAnsi" w:hAnsiTheme="minorHAnsi"/>
                <w:b/>
                <w:bCs/>
                <w:color w:val="244062"/>
                <w:sz w:val="18"/>
                <w:lang w:eastAsia="en-US"/>
              </w:rPr>
              <w:t>GAL</w:t>
            </w:r>
            <w:r w:rsidRPr="0091136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vertAlign w:val="superscript"/>
                <w:lang w:eastAsia="en-US"/>
              </w:rPr>
              <w:t>(</w:t>
            </w:r>
            <w:proofErr w:type="gramEnd"/>
            <w:r w:rsidRPr="0091136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vertAlign w:val="superscript"/>
                <w:lang w:eastAsia="en-US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05BF18" w14:textId="77777777" w:rsidR="00A5507A" w:rsidRPr="003229A4" w:rsidRDefault="00A5507A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77EFB33E" w14:textId="77777777" w:rsidR="003D7C7D" w:rsidRPr="00532F26" w:rsidRDefault="00DC4BA7" w:rsidP="003D7C7D">
      <w:pPr>
        <w:widowControl w:val="0"/>
        <w:numPr>
          <w:ilvl w:val="0"/>
          <w:numId w:val="3"/>
        </w:numPr>
        <w:tabs>
          <w:tab w:val="left" w:pos="6360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sz w:val="18"/>
          <w:szCs w:val="18"/>
          <w:lang w:eastAsia="en-US"/>
        </w:rPr>
        <w:t xml:space="preserve">Compilare solo se nel campo “stato </w:t>
      </w:r>
      <w:r w:rsidR="008963D3" w:rsidRPr="00532F26">
        <w:rPr>
          <w:rFonts w:eastAsia="Calibri" w:cs="Times New Roman"/>
          <w:sz w:val="18"/>
          <w:szCs w:val="18"/>
          <w:lang w:eastAsia="en-US"/>
        </w:rPr>
        <w:t xml:space="preserve">di attività </w:t>
      </w:r>
      <w:r w:rsidRPr="00532F26">
        <w:rPr>
          <w:rFonts w:eastAsia="Calibri" w:cs="Times New Roman"/>
          <w:sz w:val="18"/>
          <w:szCs w:val="18"/>
          <w:lang w:eastAsia="en-US"/>
        </w:rPr>
        <w:t xml:space="preserve">della </w:t>
      </w:r>
      <w:r w:rsidR="008963D3" w:rsidRPr="00532F26">
        <w:rPr>
          <w:rFonts w:eastAsia="Calibri" w:cs="Times New Roman"/>
          <w:sz w:val="18"/>
          <w:szCs w:val="18"/>
          <w:lang w:eastAsia="en-US"/>
        </w:rPr>
        <w:t>partecipata</w:t>
      </w:r>
      <w:r w:rsidRPr="00532F26">
        <w:rPr>
          <w:rFonts w:eastAsia="Calibri" w:cs="Times New Roman"/>
          <w:sz w:val="18"/>
          <w:szCs w:val="18"/>
          <w:lang w:eastAsia="en-US"/>
        </w:rPr>
        <w:t xml:space="preserve">” è stato </w:t>
      </w:r>
      <w:r w:rsidR="00590CB6" w:rsidRPr="00532F26">
        <w:rPr>
          <w:rFonts w:eastAsia="Calibri" w:cs="Times New Roman"/>
          <w:sz w:val="18"/>
          <w:szCs w:val="18"/>
          <w:lang w:eastAsia="en-US"/>
        </w:rPr>
        <w:t xml:space="preserve">indicato che </w:t>
      </w:r>
      <w:bookmarkStart w:id="0" w:name="_Hlk85540376"/>
      <w:r w:rsidR="00590CB6" w:rsidRPr="00532F26">
        <w:rPr>
          <w:rFonts w:eastAsia="Calibri" w:cs="Times New Roman"/>
          <w:sz w:val="18"/>
          <w:szCs w:val="18"/>
          <w:lang w:eastAsia="en-US"/>
        </w:rPr>
        <w:t>s</w:t>
      </w:r>
      <w:r w:rsidR="00617052" w:rsidRPr="00532F26">
        <w:rPr>
          <w:rFonts w:eastAsia="Calibri" w:cs="Times New Roman"/>
          <w:sz w:val="18"/>
          <w:szCs w:val="18"/>
          <w:lang w:eastAsia="en-US"/>
        </w:rPr>
        <w:t>ono in corso procedure di liquidazione</w:t>
      </w:r>
      <w:r w:rsidR="00590CB6" w:rsidRPr="00532F26">
        <w:rPr>
          <w:rFonts w:eastAsia="Calibri" w:cs="Times New Roman"/>
          <w:sz w:val="18"/>
          <w:szCs w:val="18"/>
          <w:lang w:eastAsia="en-US"/>
        </w:rPr>
        <w:t xml:space="preserve"> </w:t>
      </w:r>
      <w:r w:rsidR="00617052" w:rsidRPr="00532F26">
        <w:rPr>
          <w:rFonts w:eastAsia="Calibri" w:cs="Times New Roman"/>
          <w:sz w:val="18"/>
          <w:szCs w:val="18"/>
          <w:lang w:eastAsia="en-US"/>
        </w:rPr>
        <w:t xml:space="preserve">oppure procedure concorsuali. </w:t>
      </w:r>
    </w:p>
    <w:bookmarkEnd w:id="0"/>
    <w:p w14:paraId="41BC3CE5" w14:textId="77777777" w:rsidR="003D7C7D" w:rsidRPr="00532F26" w:rsidRDefault="00DC4BA7" w:rsidP="003D7C7D">
      <w:pPr>
        <w:widowControl w:val="0"/>
        <w:numPr>
          <w:ilvl w:val="0"/>
          <w:numId w:val="3"/>
        </w:numPr>
        <w:tabs>
          <w:tab w:val="left" w:pos="6360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sz w:val="18"/>
          <w:szCs w:val="18"/>
          <w:lang w:eastAsia="en-US"/>
        </w:rPr>
        <w:t xml:space="preserve">Nell’applicativo le società con azioni quotate e quelle emittenti strumenti finanziari quotati in mercati regolamentati </w:t>
      </w:r>
      <w:bookmarkStart w:id="1" w:name="_Hlk85622956_0"/>
      <w:r w:rsidRPr="00532F26">
        <w:rPr>
          <w:rFonts w:eastAsia="Calibri" w:cs="Times New Roman"/>
          <w:sz w:val="18"/>
          <w:szCs w:val="18"/>
          <w:lang w:eastAsia="en-US"/>
        </w:rPr>
        <w:t>(“società quotate ex TUSP”</w:t>
      </w:r>
      <w:bookmarkEnd w:id="1"/>
      <w:r w:rsidRPr="00532F26">
        <w:rPr>
          <w:rFonts w:eastAsia="Calibri" w:cs="Times New Roman"/>
          <w:sz w:val="18"/>
          <w:szCs w:val="18"/>
          <w:lang w:eastAsia="en-US"/>
        </w:rPr>
        <w:t>) e i Gruppi di Azione Locale (GAL) sono individuati mediante elenchi ufficiali.</w:t>
      </w:r>
    </w:p>
    <w:p w14:paraId="6D790244" w14:textId="77777777" w:rsidR="003D7C7D" w:rsidRDefault="003D7C7D" w:rsidP="003D7C7D">
      <w:pPr>
        <w:widowControl w:val="0"/>
        <w:tabs>
          <w:tab w:val="left" w:pos="6360"/>
        </w:tabs>
        <w:spacing w:before="80" w:after="120"/>
        <w:ind w:left="284"/>
        <w:contextualSpacing/>
        <w:jc w:val="both"/>
        <w:rPr>
          <w:rFonts w:eastAsia="Calibri" w:cs="Times New Roman"/>
          <w:sz w:val="24"/>
          <w:szCs w:val="24"/>
          <w:lang w:eastAsia="en-US"/>
        </w:rPr>
      </w:pPr>
    </w:p>
    <w:p w14:paraId="5658EC2E" w14:textId="77777777" w:rsidR="003D7C7D" w:rsidRPr="002A04DA" w:rsidRDefault="00DC4BA7" w:rsidP="003D7C7D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2A04DA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32B86594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C6975C2" w14:textId="77777777" w:rsidR="003D7C7D" w:rsidRPr="002A04DA" w:rsidRDefault="00DC4BA7" w:rsidP="002A04DA">
            <w:pPr>
              <w:keepNext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2A04DA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NOME D</w:t>
            </w:r>
            <w:r w:rsidRPr="002A04DA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4D74D2B" w14:textId="77777777" w:rsidR="003D7C7D" w:rsidRPr="002A04DA" w:rsidRDefault="00DC4BA7" w:rsidP="002A04DA">
            <w:pPr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2A04DA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70473B86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671DBB60" w14:textId="77777777" w:rsidR="003D7C7D" w:rsidRPr="002A04DA" w:rsidRDefault="00DC4BA7" w:rsidP="002A04D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>Stato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AA3F31" w14:textId="77777777" w:rsidR="003D7C7D" w:rsidRPr="002A04DA" w:rsidRDefault="00DC4BA7" w:rsidP="002A04DA">
                <w:pPr>
                  <w:rPr>
                    <w:rFonts w:eastAsia="Calibr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eastAsia="Calibri"/>
                    <w:iCs/>
                    <w:color w:val="244062"/>
                    <w:sz w:val="18"/>
                    <w:szCs w:val="18"/>
                    <w:lang w:eastAsia="en-US"/>
                  </w:rPr>
                  <w:t>Italia</w:t>
                </w:r>
              </w:p>
            </w:tc>
          </w:sdtContent>
        </w:sdt>
      </w:tr>
      <w:tr w:rsidR="0004621E" w14:paraId="4F230F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7C38647" w14:textId="77777777" w:rsidR="003D7C7D" w:rsidRPr="002A04DA" w:rsidRDefault="00DC4BA7" w:rsidP="002A04D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30342B6" w14:textId="77777777" w:rsidR="003D7C7D" w:rsidRPr="002A04DA" w:rsidRDefault="00DC4BA7" w:rsidP="002A04D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  <w:t>VERESE</w:t>
            </w:r>
          </w:p>
        </w:tc>
      </w:tr>
      <w:tr w:rsidR="0004621E" w14:paraId="6E8889CE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F20AF44" w14:textId="77777777" w:rsidR="003D7C7D" w:rsidRPr="002A04DA" w:rsidRDefault="00DC4BA7" w:rsidP="002A04D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3F08E1B" w14:textId="77777777" w:rsidR="003D7C7D" w:rsidRPr="002A04DA" w:rsidRDefault="00DC4BA7" w:rsidP="002A04D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  <w:t>GALLARATE</w:t>
            </w:r>
          </w:p>
        </w:tc>
      </w:tr>
      <w:tr w:rsidR="0004621E" w14:paraId="409D6C09" w14:textId="77777777" w:rsidTr="007A2EC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71BA88A" w14:textId="77777777" w:rsidR="00A5507A" w:rsidRPr="002A04DA" w:rsidRDefault="00DC4BA7" w:rsidP="00A5507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 xml:space="preserve">CAP </w:t>
            </w:r>
            <w:r w:rsidRPr="002A04DA">
              <w:rPr>
                <w:rFonts w:eastAsia="Calibri"/>
                <w:b/>
                <w:color w:val="C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4B1D5D9F" w14:textId="77777777" w:rsidR="00A5507A" w:rsidRPr="002A04DA" w:rsidRDefault="00DC4BA7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>21013</w:t>
            </w:r>
          </w:p>
        </w:tc>
      </w:tr>
      <w:tr w:rsidR="0004621E" w14:paraId="45CEB005" w14:textId="77777777" w:rsidTr="007A2EC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24675D9" w14:textId="77777777" w:rsidR="00A5507A" w:rsidRPr="002A04DA" w:rsidRDefault="00DC4BA7" w:rsidP="00A5507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 xml:space="preserve">Indirizzo </w:t>
            </w:r>
            <w:r w:rsidRPr="002A04DA">
              <w:rPr>
                <w:rFonts w:eastAsia="Calibri"/>
                <w:b/>
                <w:color w:val="C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4240B35" w14:textId="77777777" w:rsidR="00A5507A" w:rsidRPr="002A04DA" w:rsidRDefault="00DC4BA7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>VIA CARLO CATTANEO, 9</w:t>
            </w:r>
          </w:p>
        </w:tc>
      </w:tr>
      <w:tr w:rsidR="0004621E" w14:paraId="7724E781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5437966" w14:textId="77777777" w:rsidR="00A5507A" w:rsidRPr="002A04DA" w:rsidRDefault="00DC4BA7" w:rsidP="00A5507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 xml:space="preserve">Telefono </w:t>
            </w:r>
            <w:r w:rsidRPr="002A04DA">
              <w:rPr>
                <w:rFonts w:eastAsia="Calibri"/>
                <w:b/>
                <w:color w:val="C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94FFC5" w14:textId="77777777" w:rsidR="00A5507A" w:rsidRPr="002A04DA" w:rsidRDefault="00A5507A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F7DEEB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DD22FE1" w14:textId="77777777" w:rsidR="00A5507A" w:rsidRPr="002A04DA" w:rsidRDefault="00DC4BA7" w:rsidP="00A5507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 xml:space="preserve">FAX </w:t>
            </w:r>
            <w:r w:rsidRPr="002A04DA">
              <w:rPr>
                <w:rFonts w:eastAsia="Calibri"/>
                <w:b/>
                <w:color w:val="C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383B9DB" w14:textId="77777777" w:rsidR="00A5507A" w:rsidRPr="002A04DA" w:rsidRDefault="00A5507A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6CF42451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D3B8207" w14:textId="77777777" w:rsidR="00A5507A" w:rsidRPr="002A04DA" w:rsidRDefault="00DC4BA7" w:rsidP="00A5507A">
            <w:pPr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2A04DA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 xml:space="preserve">Email </w:t>
            </w:r>
            <w:r w:rsidRPr="002A04DA">
              <w:rPr>
                <w:rFonts w:eastAsia="Calibri"/>
                <w:b/>
                <w:color w:val="C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EF80C13" w14:textId="77777777" w:rsidR="00A5507A" w:rsidRPr="002A04DA" w:rsidRDefault="00A5507A" w:rsidP="00A5507A">
            <w:pPr>
              <w:rPr>
                <w:rFonts w:eastAsia="Calibr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6D223B72" w14:textId="77777777" w:rsidR="003D7C7D" w:rsidRPr="00532F26" w:rsidRDefault="00DC4BA7" w:rsidP="003D7C7D">
      <w:pPr>
        <w:spacing w:after="160" w:line="256" w:lineRule="auto"/>
        <w:rPr>
          <w:rFonts w:eastAsia="Calibri" w:cs="Times New Roman"/>
          <w:b/>
          <w:color w:val="C00000"/>
          <w:sz w:val="18"/>
          <w:szCs w:val="18"/>
          <w:u w:val="single"/>
          <w:lang w:eastAsia="en-US"/>
        </w:rPr>
      </w:pPr>
      <w:r w:rsidRPr="00532F26">
        <w:rPr>
          <w:rFonts w:eastAsia="Calibri" w:cs="Times New Roman"/>
          <w:b/>
          <w:color w:val="C00000"/>
          <w:sz w:val="18"/>
          <w:szCs w:val="18"/>
          <w:lang w:eastAsia="en-US"/>
        </w:rPr>
        <w:t>*</w:t>
      </w:r>
      <w:r w:rsidR="00B024A9">
        <w:rPr>
          <w:rFonts w:eastAsia="Calibri" w:cs="Times New Roman"/>
          <w:sz w:val="18"/>
          <w:szCs w:val="18"/>
          <w:lang w:eastAsia="en-US"/>
        </w:rPr>
        <w:t>C</w:t>
      </w:r>
      <w:r w:rsidRPr="00532F26">
        <w:rPr>
          <w:rFonts w:eastAsia="Calibri" w:cs="Times New Roman"/>
          <w:sz w:val="18"/>
          <w:szCs w:val="18"/>
          <w:lang w:eastAsia="en-US"/>
        </w:rPr>
        <w:t>ampo con compilazione facoltativa</w:t>
      </w:r>
      <w:r w:rsidR="00B024A9" w:rsidRPr="000D5167">
        <w:rPr>
          <w:rFonts w:eastAsia="Calibri" w:cs="Times New Roman"/>
          <w:sz w:val="18"/>
          <w:szCs w:val="18"/>
          <w:lang w:eastAsia="en-US"/>
        </w:rPr>
        <w:t>.</w:t>
      </w:r>
    </w:p>
    <w:p w14:paraId="554F86B7" w14:textId="77777777" w:rsidR="003D7C7D" w:rsidRPr="009553EE" w:rsidRDefault="00DC4BA7" w:rsidP="009553EE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6EFEF86" w14:textId="77777777" w:rsidR="00131B32" w:rsidRPr="00131B32" w:rsidRDefault="00DC4BA7" w:rsidP="00131B32">
      <w:pPr>
        <w:spacing w:before="120" w:after="120" w:line="256" w:lineRule="auto"/>
        <w:jc w:val="both"/>
        <w:rPr>
          <w:rFonts w:eastAsia="MS Mincho"/>
          <w:sz w:val="24"/>
          <w:szCs w:val="24"/>
          <w:lang w:eastAsia="ja-JP"/>
        </w:rPr>
      </w:pPr>
      <w:r w:rsidRPr="00131B32">
        <w:rPr>
          <w:rFonts w:eastAsia="MS Mincho"/>
          <w:sz w:val="24"/>
          <w:szCs w:val="24"/>
          <w:lang w:eastAsia="ja-JP"/>
        </w:rPr>
        <w:t>Indicare il settore ATECO rappresentativo dell’at</w:t>
      </w:r>
      <w:r>
        <w:rPr>
          <w:rFonts w:eastAsia="MS Mincho"/>
          <w:sz w:val="24"/>
          <w:szCs w:val="24"/>
          <w:lang w:eastAsia="ja-JP"/>
        </w:rPr>
        <w:t>tività svolta. Nel caso in cui i settori siano più di uno</w:t>
      </w:r>
      <w:r w:rsidR="00F75434">
        <w:rPr>
          <w:rFonts w:eastAsia="MS Mincho"/>
          <w:sz w:val="24"/>
          <w:szCs w:val="24"/>
          <w:lang w:eastAsia="ja-JP"/>
        </w:rPr>
        <w:t>,</w:t>
      </w:r>
      <w:r>
        <w:rPr>
          <w:rFonts w:eastAsia="MS Mincho"/>
          <w:sz w:val="24"/>
          <w:szCs w:val="24"/>
          <w:lang w:eastAsia="ja-JP"/>
        </w:rPr>
        <w:t xml:space="preserve"> </w:t>
      </w:r>
      <w:r w:rsidRPr="00131B32">
        <w:rPr>
          <w:rFonts w:eastAsia="MS Mincho"/>
          <w:sz w:val="24"/>
          <w:szCs w:val="24"/>
          <w:lang w:eastAsia="ja-JP"/>
        </w:rPr>
        <w:t xml:space="preserve">indicarli in ordine decrescente di importanza.  Non </w:t>
      </w:r>
      <w:r>
        <w:rPr>
          <w:rFonts w:eastAsia="MS Mincho"/>
          <w:sz w:val="24"/>
          <w:szCs w:val="24"/>
          <w:lang w:eastAsia="ja-JP"/>
        </w:rPr>
        <w:t xml:space="preserve">è più richiesto indicare il peso di ciascuna attività. </w:t>
      </w:r>
    </w:p>
    <w:p w14:paraId="1DC4C7BD" w14:textId="77777777" w:rsidR="003D7C7D" w:rsidRPr="003229A4" w:rsidRDefault="00DC4BA7" w:rsidP="003D7C7D">
      <w:pPr>
        <w:spacing w:before="120" w:after="120"/>
        <w:jc w:val="both"/>
        <w:rPr>
          <w:rFonts w:eastAsia="Calibri"/>
          <w:sz w:val="24"/>
          <w:szCs w:val="24"/>
          <w:lang w:eastAsia="en-US"/>
        </w:rPr>
      </w:pPr>
      <w:r w:rsidRPr="003229A4">
        <w:rPr>
          <w:rFonts w:eastAsia="Calibri"/>
          <w:sz w:val="24"/>
          <w:szCs w:val="24"/>
          <w:lang w:eastAsia="en-US"/>
        </w:rPr>
        <w:t xml:space="preserve">La lista dei codici Ateco è disponibile al link </w:t>
      </w:r>
      <w:hyperlink r:id="rId7" w:history="1">
        <w:r w:rsidRPr="006C3228">
          <w:rPr>
            <w:rFonts w:eastAsia="Calibri" w:cs="Times New Roman"/>
            <w:i/>
            <w:color w:val="0000FF"/>
            <w:sz w:val="24"/>
            <w:szCs w:val="24"/>
            <w:u w:val="single"/>
            <w:lang w:eastAsia="en-US"/>
          </w:rPr>
          <w:t>http://www.istat.it/it/strumenti/definizioni-e-classificazioni/ateco-2007</w:t>
        </w:r>
      </w:hyperlink>
      <w:r>
        <w:rPr>
          <w:rFonts w:eastAsia="Calibri" w:cs="Times New Roman"/>
          <w:i/>
          <w:color w:val="0000FF"/>
          <w:sz w:val="24"/>
          <w:szCs w:val="24"/>
          <w:u w:val="single"/>
          <w:lang w:eastAsia="en-US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7091EC06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12F7242" w14:textId="77777777" w:rsidR="003D7C7D" w:rsidRPr="009553EE" w:rsidRDefault="00DC4BA7" w:rsidP="009553EE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43F043A" w14:textId="77777777" w:rsidR="003D7C7D" w:rsidRPr="009553EE" w:rsidRDefault="00DC4BA7" w:rsidP="009553EE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</w:pPr>
            <w:r w:rsidRPr="002A04DA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5F1F0ACB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918A2E9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12E7A85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1C53D0"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 xml:space="preserve">SOCIETA DI COMMITTENZA </w:t>
            </w:r>
            <w:r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 xml:space="preserve">AUSILIARIA </w:t>
            </w:r>
            <w:r w:rsidRPr="001C53D0">
              <w:rPr>
                <w:rFonts w:asciiTheme="minorHAnsi" w:hAnsiTheme="minorHAnsi" w:cstheme="minorHAnsi"/>
                <w:iCs/>
                <w:color w:val="244062"/>
                <w:sz w:val="18"/>
                <w:szCs w:val="18"/>
                <w:lang w:eastAsia="en-US"/>
              </w:rPr>
              <w:t>- 829999</w:t>
            </w:r>
          </w:p>
        </w:tc>
      </w:tr>
      <w:tr w:rsidR="0004621E" w14:paraId="4913C4D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4EDFCB7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904D2B1" w14:textId="77777777" w:rsidR="003D7C7D" w:rsidRPr="009553EE" w:rsidRDefault="003D7C7D" w:rsidP="009553EE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108DA06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6724ACA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9ABD816" w14:textId="77777777" w:rsidR="003D7C7D" w:rsidRPr="009553EE" w:rsidRDefault="003D7C7D" w:rsidP="009553EE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EF15FA7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44E81A8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u w:val="single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2D0CA64" w14:textId="77777777" w:rsidR="003D7C7D" w:rsidRPr="009553EE" w:rsidRDefault="003D7C7D" w:rsidP="009553EE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1CEF774A" w14:textId="77777777" w:rsidR="003D7C7D" w:rsidRDefault="003D7C7D" w:rsidP="003D7C7D">
      <w:pPr>
        <w:spacing w:after="160" w:line="256" w:lineRule="auto"/>
        <w:rPr>
          <w:rFonts w:eastAsia="Calibri" w:cs="Times New Roman"/>
          <w:b/>
          <w:color w:val="C00000"/>
          <w:u w:val="single"/>
          <w:lang w:eastAsia="en-US"/>
        </w:rPr>
      </w:pPr>
    </w:p>
    <w:p w14:paraId="29C021C2" w14:textId="77777777" w:rsidR="006C7875" w:rsidRDefault="006C7875" w:rsidP="003D7C7D">
      <w:pPr>
        <w:spacing w:after="160" w:line="256" w:lineRule="auto"/>
        <w:rPr>
          <w:rFonts w:eastAsia="Calibri" w:cs="Times New Roman"/>
          <w:b/>
          <w:color w:val="C00000"/>
          <w:u w:val="single"/>
          <w:lang w:eastAsia="en-US"/>
        </w:rPr>
      </w:pPr>
    </w:p>
    <w:p w14:paraId="4ADBDB14" w14:textId="77777777" w:rsidR="000B4841" w:rsidRDefault="00DC4BA7">
      <w:pPr>
        <w:spacing w:after="160" w:line="259" w:lineRule="auto"/>
        <w:rPr>
          <w:rFonts w:eastAsia="Calibri" w:cs="Times New Roman"/>
          <w:b/>
          <w:color w:val="C00000"/>
          <w:u w:val="single"/>
          <w:lang w:eastAsia="en-US"/>
        </w:rPr>
      </w:pPr>
      <w:r>
        <w:rPr>
          <w:rFonts w:eastAsia="Calibri" w:cs="Times New Roman"/>
          <w:b/>
          <w:color w:val="C00000"/>
          <w:u w:val="single"/>
          <w:lang w:eastAsia="en-US"/>
        </w:rPr>
        <w:br w:type="page"/>
      </w:r>
    </w:p>
    <w:p w14:paraId="6F7072AB" w14:textId="77777777" w:rsidR="003D7C7D" w:rsidRPr="009553EE" w:rsidRDefault="00DC4BA7" w:rsidP="009553EE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38006897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EBF33F" w14:textId="77777777" w:rsidR="003D7C7D" w:rsidRPr="009553EE" w:rsidRDefault="00DC4BA7" w:rsidP="009553EE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1DF8BBB" w14:textId="77777777" w:rsidR="003D7C7D" w:rsidRPr="009553EE" w:rsidRDefault="00DC4BA7" w:rsidP="009553EE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4D78D00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B932AA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5D95404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23,39</w:t>
            </w:r>
          </w:p>
        </w:tc>
      </w:tr>
      <w:tr w:rsidR="0004621E" w14:paraId="2FCA7A40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ED1A4B0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Approvazione bilancio </w:t>
            </w:r>
            <w:r w:rsidR="009C209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202</w:t>
            </w:r>
            <w:r w:rsidR="00A5507A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1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BA7CF5A" w14:textId="77777777" w:rsidR="003D7C7D" w:rsidRPr="009553EE" w:rsidRDefault="00DC4BA7" w:rsidP="009553EE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  <w:t>si</w:t>
                </w:r>
              </w:p>
            </w:tc>
          </w:sdtContent>
        </w:sdt>
      </w:tr>
      <w:tr w:rsidR="0004621E" w14:paraId="27B009EA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5C0B8D4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Tipologia di contabilità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D7F4CBF" w14:textId="77777777" w:rsidR="003D7C7D" w:rsidRPr="009553EE" w:rsidRDefault="00DC4BA7" w:rsidP="009553EE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  <w:t>Contabilità economico-patrimoniale</w:t>
                </w:r>
              </w:p>
            </w:tc>
          </w:sdtContent>
        </w:sdt>
      </w:tr>
      <w:tr w:rsidR="0004621E" w14:paraId="71FDA71D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27791746" w14:textId="77777777" w:rsidR="003D7C7D" w:rsidRPr="009553EE" w:rsidRDefault="00DC4BA7" w:rsidP="009553E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Tipologia di schema di bilancio </w:t>
            </w:r>
            <w:r w:rsidRPr="009553EE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(3)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6B7E93EC" w14:textId="77777777" w:rsidR="003D7C7D" w:rsidRPr="009553EE" w:rsidRDefault="00DC4BA7" w:rsidP="009553EE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  <w:t>Codice civile (ex art.2424 e seguenti)</w:t>
                </w:r>
              </w:p>
            </w:tc>
          </w:sdtContent>
        </w:sdt>
      </w:tr>
    </w:tbl>
    <w:p w14:paraId="2B00F068" w14:textId="77777777" w:rsidR="003D7C7D" w:rsidRPr="00532F26" w:rsidRDefault="00DC4BA7" w:rsidP="003D7C7D">
      <w:pPr>
        <w:widowControl w:val="0"/>
        <w:numPr>
          <w:ilvl w:val="0"/>
          <w:numId w:val="3"/>
        </w:numPr>
        <w:tabs>
          <w:tab w:val="left" w:pos="6360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sz w:val="18"/>
          <w:szCs w:val="18"/>
          <w:lang w:eastAsia="en-US"/>
        </w:rPr>
        <w:t>Compilare il campo “Tipologia di schema di bilancio” solo se nel campo precedente è stato selezionato “Contabilità economico-patrimoniale”.</w:t>
      </w:r>
    </w:p>
    <w:p w14:paraId="5E139CC6" w14:textId="77777777" w:rsidR="009274DC" w:rsidRDefault="009274DC" w:rsidP="003D7C7D">
      <w:pPr>
        <w:keepNext/>
        <w:spacing w:before="120" w:after="120"/>
        <w:jc w:val="both"/>
        <w:rPr>
          <w:rFonts w:eastAsia="MS Mincho"/>
          <w:bCs/>
          <w:sz w:val="24"/>
          <w:szCs w:val="24"/>
          <w:lang w:eastAsia="ja-JP"/>
        </w:rPr>
      </w:pPr>
    </w:p>
    <w:p w14:paraId="31722D59" w14:textId="77777777" w:rsidR="003D7C7D" w:rsidRPr="003229A4" w:rsidRDefault="00DC4BA7" w:rsidP="003D7C7D">
      <w:pPr>
        <w:keepNext/>
        <w:spacing w:before="120" w:after="120"/>
        <w:jc w:val="both"/>
        <w:rPr>
          <w:rFonts w:eastAsia="MS Mincho"/>
          <w:bCs/>
          <w:sz w:val="24"/>
          <w:szCs w:val="24"/>
          <w:lang w:eastAsia="ja-JP"/>
        </w:rPr>
      </w:pPr>
      <w:r w:rsidRPr="003229A4">
        <w:rPr>
          <w:rFonts w:eastAsia="MS Mincho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eastAsia="MS Mincho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eastAsia="MS Mincho"/>
          <w:bCs/>
          <w:sz w:val="24"/>
          <w:szCs w:val="24"/>
          <w:lang w:eastAsia="ja-JP"/>
        </w:rPr>
        <w:t>” o “</w:t>
      </w:r>
      <w:r w:rsidRPr="003229A4">
        <w:rPr>
          <w:rFonts w:eastAsia="MS Mincho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eastAsia="MS Mincho"/>
          <w:bCs/>
          <w:sz w:val="24"/>
          <w:szCs w:val="24"/>
          <w:lang w:eastAsia="ja-JP"/>
        </w:rPr>
        <w:t>”).</w:t>
      </w:r>
    </w:p>
    <w:p w14:paraId="04428BDF" w14:textId="77777777" w:rsidR="003D7C7D" w:rsidRDefault="00DC4BA7" w:rsidP="003D7C7D">
      <w:pPr>
        <w:spacing w:before="120" w:after="120" w:line="256" w:lineRule="auto"/>
        <w:jc w:val="both"/>
        <w:rPr>
          <w:rFonts w:eastAsia="MS Mincho"/>
          <w:b/>
          <w:sz w:val="24"/>
          <w:szCs w:val="24"/>
          <w:lang w:eastAsia="ja-JP"/>
        </w:rPr>
      </w:pPr>
      <w:r w:rsidRPr="003229A4">
        <w:rPr>
          <w:rFonts w:eastAsia="MS Mincho"/>
          <w:sz w:val="24"/>
          <w:szCs w:val="24"/>
          <w:lang w:eastAsia="ja-JP"/>
        </w:rPr>
        <w:t>Se lo schema di bilancio adottato è di tipo “</w:t>
      </w:r>
      <w:r w:rsidRPr="003229A4">
        <w:rPr>
          <w:rFonts w:eastAsia="MS Mincho"/>
          <w:i/>
          <w:sz w:val="24"/>
          <w:szCs w:val="24"/>
          <w:lang w:eastAsia="ja-JP"/>
        </w:rPr>
        <w:t>Bancario-assicurativo</w:t>
      </w:r>
      <w:r w:rsidRPr="003229A4">
        <w:rPr>
          <w:rFonts w:eastAsia="MS Mincho"/>
          <w:sz w:val="24"/>
          <w:szCs w:val="24"/>
          <w:lang w:eastAsia="ja-JP"/>
        </w:rPr>
        <w:t>” la sezione</w:t>
      </w:r>
      <w:r w:rsidRPr="003229A4">
        <w:rPr>
          <w:rFonts w:eastAsia="MS Mincho"/>
          <w:b/>
          <w:sz w:val="24"/>
          <w:szCs w:val="24"/>
          <w:lang w:eastAsia="ja-JP"/>
        </w:rPr>
        <w:t xml:space="preserve"> non deve essere compilata</w:t>
      </w:r>
      <w:r>
        <w:rPr>
          <w:rFonts w:eastAsia="MS Mincho"/>
          <w:b/>
          <w:sz w:val="24"/>
          <w:szCs w:val="24"/>
          <w:lang w:eastAsia="ja-JP"/>
        </w:rPr>
        <w:t>.</w:t>
      </w:r>
    </w:p>
    <w:p w14:paraId="07FCAA01" w14:textId="77777777" w:rsidR="003D7C7D" w:rsidRDefault="00DC4BA7" w:rsidP="003D7C7D">
      <w:pPr>
        <w:spacing w:before="120" w:after="120" w:line="256" w:lineRule="auto"/>
        <w:jc w:val="both"/>
        <w:rPr>
          <w:rFonts w:eastAsia="MS Mincho"/>
          <w:sz w:val="24"/>
          <w:szCs w:val="24"/>
          <w:lang w:eastAsia="ja-JP"/>
        </w:rPr>
      </w:pPr>
      <w:r w:rsidRPr="003229A4">
        <w:rPr>
          <w:rFonts w:eastAsia="MS Mincho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eastAsia="MS Mincho"/>
          <w:sz w:val="24"/>
          <w:szCs w:val="24"/>
          <w:lang w:eastAsia="ja-JP"/>
        </w:rPr>
        <w:t xml:space="preserve">: l’applicativo richiede la compilazione </w:t>
      </w:r>
      <w:r>
        <w:rPr>
          <w:rFonts w:eastAsia="MS Mincho"/>
          <w:sz w:val="24"/>
          <w:szCs w:val="24"/>
          <w:lang w:eastAsia="ja-JP"/>
        </w:rPr>
        <w:t xml:space="preserve">della sezione dati di bilancio </w:t>
      </w:r>
      <w:r w:rsidRPr="003229A4">
        <w:rPr>
          <w:rFonts w:eastAsia="MS Mincho"/>
          <w:sz w:val="24"/>
          <w:szCs w:val="24"/>
          <w:lang w:eastAsia="ja-JP"/>
        </w:rPr>
        <w:t>d’esercizio solo nel caso in cui</w:t>
      </w:r>
      <w:r>
        <w:rPr>
          <w:rFonts w:eastAsia="MS Mincho"/>
          <w:sz w:val="24"/>
          <w:szCs w:val="24"/>
          <w:lang w:eastAsia="ja-JP"/>
        </w:rPr>
        <w:t xml:space="preserve">, </w:t>
      </w:r>
      <w:r w:rsidRPr="00187AB4">
        <w:rPr>
          <w:rFonts w:eastAsia="MS Mincho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eastAsia="MS Mincho"/>
          <w:sz w:val="24"/>
          <w:szCs w:val="24"/>
          <w:lang w:eastAsia="ja-JP"/>
        </w:rPr>
        <w:t xml:space="preserve"> non depositi</w:t>
      </w:r>
      <w:r>
        <w:rPr>
          <w:rFonts w:eastAsia="MS Mincho"/>
          <w:sz w:val="24"/>
          <w:szCs w:val="24"/>
          <w:lang w:eastAsia="ja-JP"/>
        </w:rPr>
        <w:t>,</w:t>
      </w:r>
      <w:r w:rsidRPr="003229A4">
        <w:rPr>
          <w:rFonts w:eastAsia="MS Mincho"/>
          <w:sz w:val="24"/>
          <w:szCs w:val="24"/>
          <w:lang w:eastAsia="ja-JP"/>
        </w:rPr>
        <w:t xml:space="preserve"> presso il Registro Imprese</w:t>
      </w:r>
      <w:r>
        <w:rPr>
          <w:rFonts w:eastAsia="MS Mincho"/>
          <w:sz w:val="24"/>
          <w:szCs w:val="24"/>
          <w:lang w:eastAsia="ja-JP"/>
        </w:rPr>
        <w:t>,</w:t>
      </w:r>
      <w:r w:rsidRPr="003229A4">
        <w:rPr>
          <w:rFonts w:eastAsia="MS Mincho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312A07D" w14:textId="77777777" w:rsidR="003D7C7D" w:rsidRPr="009553EE" w:rsidRDefault="00DC4BA7" w:rsidP="009553EE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7CA390C1" w14:textId="77777777" w:rsidR="003D7C7D" w:rsidRPr="003229A4" w:rsidRDefault="00DC4BA7" w:rsidP="00AF693D">
      <w:pPr>
        <w:spacing w:before="120" w:line="257" w:lineRule="auto"/>
        <w:jc w:val="both"/>
        <w:rPr>
          <w:rFonts w:eastAsia="MS Mincho"/>
          <w:sz w:val="24"/>
          <w:szCs w:val="24"/>
          <w:lang w:eastAsia="ja-JP"/>
        </w:rPr>
      </w:pPr>
      <w:r w:rsidRPr="003229A4">
        <w:rPr>
          <w:rFonts w:eastAsia="MS Mincho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eastAsia="MS Mincho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eastAsia="MS Mincho"/>
          <w:sz w:val="24"/>
          <w:szCs w:val="24"/>
          <w:lang w:eastAsia="ja-JP"/>
        </w:rPr>
        <w:t xml:space="preserve">compilare </w:t>
      </w:r>
      <w:r w:rsidRPr="003229A4">
        <w:rPr>
          <w:rFonts w:eastAsia="MS Mincho"/>
          <w:b/>
          <w:sz w:val="24"/>
          <w:szCs w:val="24"/>
          <w:lang w:eastAsia="ja-JP"/>
        </w:rPr>
        <w:t>tutti i campi</w:t>
      </w:r>
      <w:r w:rsidRPr="003229A4">
        <w:rPr>
          <w:rFonts w:eastAsia="MS Mincho"/>
          <w:sz w:val="24"/>
          <w:szCs w:val="24"/>
          <w:lang w:eastAsia="ja-JP"/>
        </w:rPr>
        <w:t xml:space="preserve"> della sotto-sezione. </w:t>
      </w:r>
    </w:p>
    <w:p w14:paraId="29F548E8" w14:textId="77777777" w:rsidR="003D7C7D" w:rsidRPr="003229A4" w:rsidRDefault="00DC4BA7" w:rsidP="00AF693D">
      <w:pPr>
        <w:spacing w:after="160" w:line="257" w:lineRule="auto"/>
        <w:jc w:val="both"/>
        <w:rPr>
          <w:rFonts w:eastAsia="MS Mincho"/>
          <w:sz w:val="24"/>
          <w:szCs w:val="24"/>
          <w:lang w:eastAsia="ja-JP"/>
        </w:rPr>
      </w:pPr>
      <w:r w:rsidRPr="003229A4">
        <w:rPr>
          <w:rFonts w:eastAsia="MS Mincho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eastAsia="MS Mincho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eastAsia="MS Mincho"/>
          <w:sz w:val="24"/>
          <w:szCs w:val="24"/>
          <w:lang w:eastAsia="ja-JP"/>
        </w:rPr>
        <w:t xml:space="preserve">)” compilare </w:t>
      </w:r>
      <w:r w:rsidRPr="003229A4">
        <w:rPr>
          <w:rFonts w:eastAsia="MS Mincho"/>
          <w:b/>
          <w:sz w:val="24"/>
          <w:szCs w:val="24"/>
          <w:lang w:eastAsia="ja-JP"/>
        </w:rPr>
        <w:t>tutti i campi esclusi quelli contrassegnati dall</w:t>
      </w:r>
      <w:r>
        <w:rPr>
          <w:rFonts w:eastAsia="MS Mincho"/>
          <w:b/>
          <w:sz w:val="24"/>
          <w:szCs w:val="24"/>
          <w:lang w:eastAsia="ja-JP"/>
        </w:rPr>
        <w:t xml:space="preserve">a </w:t>
      </w:r>
      <w:r w:rsidRPr="006F1820">
        <w:rPr>
          <w:rFonts w:eastAsia="MS Mincho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eastAsia="MS Mincho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2A5F4FAF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1FAC260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BFFAB66" w14:textId="77777777" w:rsidR="003D7C7D" w:rsidRPr="00E553F4" w:rsidRDefault="00DC4BA7" w:rsidP="00E553F4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001D126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80A812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vertAlign w:val="superscript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B) I-Immobilizzazioni immateriali 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C768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</w:t>
            </w:r>
            <w:r w:rsidRPr="00D47F24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31.205</w:t>
            </w:r>
          </w:p>
        </w:tc>
      </w:tr>
      <w:tr w:rsidR="0004621E" w14:paraId="638DB2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657098C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B) II-Immobilizzazioni materiali 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41638CD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</w:t>
            </w:r>
            <w:r w:rsidRPr="00D47F24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283.670</w:t>
            </w:r>
          </w:p>
        </w:tc>
      </w:tr>
      <w:tr w:rsidR="0004621E" w14:paraId="6A8F97E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E027136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B) III–Immobilizzazioni finanziarie 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EBE0340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91.000</w:t>
            </w:r>
          </w:p>
        </w:tc>
      </w:tr>
      <w:tr w:rsidR="0004621E" w14:paraId="0427F6D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1C330B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Totale Immobilizzazioni (B)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831A8DC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</w:t>
            </w:r>
            <w:r w:rsidRPr="00D47F24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405.875</w:t>
            </w:r>
          </w:p>
        </w:tc>
      </w:tr>
      <w:tr w:rsidR="0004621E" w14:paraId="2C776315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C352D56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C) II–Crediti (valore totale)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F18FB8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D47F24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6.402.281</w:t>
            </w:r>
          </w:p>
        </w:tc>
      </w:tr>
      <w:tr w:rsidR="0004621E" w14:paraId="0667F85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B20F710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AB32A3B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D47F24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8.690.755</w:t>
            </w:r>
          </w:p>
        </w:tc>
      </w:tr>
      <w:tr w:rsidR="0004621E" w14:paraId="573AF9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DB00D4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5FB5D66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/>
                <w:iCs/>
                <w:color w:val="244062"/>
                <w:sz w:val="18"/>
                <w:szCs w:val="18"/>
                <w:lang w:eastAsia="en-US"/>
              </w:rPr>
              <w:t xml:space="preserve">   </w:t>
            </w:r>
            <w:r w:rsidRPr="00D47F24">
              <w:rPr>
                <w:rFonts w:asciiTheme="minorHAnsi" w:eastAsia="Calibri" w:hAnsiTheme="minorHAnsi"/>
                <w:i/>
                <w:iCs/>
                <w:color w:val="244062"/>
                <w:sz w:val="18"/>
                <w:szCs w:val="18"/>
                <w:lang w:eastAsia="en-US"/>
              </w:rPr>
              <w:t>650.621</w:t>
            </w:r>
          </w:p>
        </w:tc>
      </w:tr>
      <w:tr w:rsidR="0004621E" w14:paraId="1E83B49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C8C49F1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A) </w:t>
            </w:r>
            <w:r w:rsidRPr="00B60C48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Totale Riserve (</w:t>
            </w:r>
            <w:r w:rsidR="00F95056" w:rsidRPr="00B60C48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da II a VII + X)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FD5A72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717.517</w:t>
            </w:r>
          </w:p>
        </w:tc>
      </w:tr>
      <w:tr w:rsidR="0004621E" w14:paraId="7A7C681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3AAFF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0B3BD92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1.289.991</w:t>
            </w:r>
          </w:p>
        </w:tc>
      </w:tr>
      <w:tr w:rsidR="0004621E" w14:paraId="7FCD421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1B1792C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0823F8F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87.762</w:t>
            </w:r>
          </w:p>
        </w:tc>
      </w:tr>
      <w:tr w:rsidR="0004621E" w14:paraId="5CD3307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06D50D7" w14:textId="77777777" w:rsidR="003725AB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B60C48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C2EB8B" w14:textId="77777777" w:rsidR="003725AB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         0</w:t>
            </w:r>
          </w:p>
        </w:tc>
      </w:tr>
      <w:tr w:rsidR="0004621E" w14:paraId="6FC4508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CF79CCD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2472E34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2.745.891</w:t>
            </w:r>
          </w:p>
        </w:tc>
      </w:tr>
      <w:tr w:rsidR="0004621E" w14:paraId="37813D6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9529B31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D) – Debiti (valore totale)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1897B8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5.438.382</w:t>
            </w:r>
          </w:p>
        </w:tc>
      </w:tr>
      <w:tr w:rsidR="0004621E" w14:paraId="711A6E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1E07F6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F245D41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D47F24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8.690.755</w:t>
            </w:r>
          </w:p>
        </w:tc>
      </w:tr>
      <w:tr w:rsidR="0004621E" w14:paraId="758722EA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E03FC05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E807FD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5.090.982</w:t>
            </w:r>
          </w:p>
        </w:tc>
      </w:tr>
      <w:tr w:rsidR="0004621E" w14:paraId="36375E9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C535913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4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A1) Ricavi delle vendite e delle prestazioni</w:t>
            </w: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4"/>
                <w:lang w:eastAsia="en-US"/>
              </w:rPr>
              <w:t xml:space="preserve"> </w:t>
            </w: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48D27AA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4.607.667</w:t>
            </w:r>
          </w:p>
        </w:tc>
      </w:tr>
      <w:tr w:rsidR="0004621E" w14:paraId="43FB760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5351C7B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9248B0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</w:t>
            </w: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483.315</w:t>
            </w:r>
          </w:p>
        </w:tc>
      </w:tr>
      <w:tr w:rsidR="0004621E" w14:paraId="73FB333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0EAFE0D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di cui "Contributi in conto esercizio"</w:t>
            </w:r>
            <w:r w:rsidRPr="00E553F4">
              <w:rPr>
                <w:rFonts w:asciiTheme="minorHAnsi" w:eastAsia="Calibri" w:hAnsiTheme="minorHAnsi"/>
                <w:b/>
                <w:color w:val="C00000"/>
                <w:sz w:val="18"/>
                <w:szCs w:val="20"/>
                <w:vertAlign w:val="superscript"/>
                <w:lang w:eastAsia="en-US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220EB99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         0</w:t>
            </w:r>
          </w:p>
        </w:tc>
      </w:tr>
      <w:tr w:rsidR="0004621E" w14:paraId="1BA6A20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6E958F2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05EECA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4.600.309</w:t>
            </w:r>
          </w:p>
        </w:tc>
      </w:tr>
      <w:tr w:rsidR="0004621E" w14:paraId="62F7406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2A30743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B.9 Costi del personale</w:t>
            </w: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4"/>
                <w:vertAlign w:val="superscript"/>
                <w:lang w:eastAsia="en-US"/>
              </w:rPr>
              <w:t xml:space="preserve"> </w:t>
            </w: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/ Costo del</w:t>
            </w: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4"/>
                <w:lang w:eastAsia="en-US"/>
              </w:rPr>
              <w:t xml:space="preserve"> </w:t>
            </w: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35A86EF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 w:rsidRPr="00A23398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1.332.178</w:t>
            </w:r>
          </w:p>
        </w:tc>
      </w:tr>
      <w:tr w:rsidR="0004621E" w14:paraId="61CF453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426DED55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highlight w:val="yellow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E36A7C7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         0</w:t>
            </w:r>
          </w:p>
        </w:tc>
      </w:tr>
      <w:tr w:rsidR="0004621E" w14:paraId="10139EC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679F83E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D9534B3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</w:t>
            </w:r>
            <w:r w:rsidRPr="006A3415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100.321</w:t>
            </w:r>
          </w:p>
        </w:tc>
      </w:tr>
      <w:tr w:rsidR="0004621E" w14:paraId="126F2F8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BC00E57" w14:textId="77777777" w:rsidR="0012498B" w:rsidRPr="00E553F4" w:rsidRDefault="00DC4BA7" w:rsidP="0012498B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CD532D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C17) Interessi e altri oneri finanziari</w:t>
            </w:r>
            <w:r w:rsidR="00CD532D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 xml:space="preserve"> </w:t>
            </w:r>
            <w:bookmarkStart w:id="2" w:name="_Hlk85623445_0"/>
            <w:r w:rsidR="00CD532D" w:rsidRPr="00776CB3">
              <w:rPr>
                <w:rFonts w:asciiTheme="minorHAnsi" w:hAnsiTheme="minorHAnsi" w:cstheme="minorHAnsi"/>
                <w:b/>
                <w:color w:val="00B0F0"/>
                <w:vertAlign w:val="superscript"/>
                <w:lang w:eastAsia="en-US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1F300B6" w14:textId="77777777" w:rsidR="0012498B" w:rsidRPr="00E553F4" w:rsidRDefault="00DC4BA7" w:rsidP="0012498B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</w:t>
            </w:r>
            <w:r w:rsidRPr="006A3415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28.813</w:t>
            </w:r>
          </w:p>
        </w:tc>
      </w:tr>
      <w:tr w:rsidR="0004621E" w14:paraId="7286D77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4E7FB0DA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highlight w:val="yellow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3B06E5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         0</w:t>
            </w:r>
          </w:p>
        </w:tc>
      </w:tr>
      <w:tr w:rsidR="0004621E" w14:paraId="622F9A34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A0445AC" w14:textId="77777777" w:rsidR="0012498B" w:rsidRDefault="00DC4BA7" w:rsidP="0012498B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CD532D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Totale C) – Proventi e oneri finanziari</w:t>
            </w:r>
            <w:r w:rsidR="00CD532D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 xml:space="preserve"> </w:t>
            </w:r>
            <w:r w:rsidR="00CD532D" w:rsidRPr="00776CB3">
              <w:rPr>
                <w:rFonts w:asciiTheme="minorHAnsi" w:hAnsiTheme="minorHAnsi" w:cstheme="minorHAnsi"/>
                <w:b/>
                <w:color w:val="00B0F0"/>
                <w:vertAlign w:val="superscript"/>
                <w:lang w:eastAsia="en-US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F1AABB" w14:textId="77777777" w:rsidR="0012498B" w:rsidRPr="00E553F4" w:rsidRDefault="00DC4BA7" w:rsidP="0012498B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</w:t>
            </w:r>
            <w:r w:rsidRPr="006A3415"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71.508</w:t>
            </w:r>
          </w:p>
        </w:tc>
      </w:tr>
      <w:tr w:rsidR="0004621E" w14:paraId="48946FF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73BA7AA" w14:textId="77777777" w:rsidR="0012498B" w:rsidRDefault="00DC4BA7" w:rsidP="0012498B">
            <w:pPr>
              <w:spacing w:line="256" w:lineRule="auto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CD532D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lastRenderedPageBreak/>
              <w:t>Totale D) – Rettifiche di valore di attività e passività finanziarie</w:t>
            </w:r>
            <w:r w:rsidR="00CD532D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 xml:space="preserve"> </w:t>
            </w:r>
            <w:r w:rsidR="00CD532D" w:rsidRPr="00776CB3">
              <w:rPr>
                <w:rFonts w:asciiTheme="minorHAnsi" w:hAnsiTheme="minorHAnsi" w:cstheme="minorHAnsi"/>
                <w:b/>
                <w:color w:val="00B0F0"/>
                <w:vertAlign w:val="superscript"/>
                <w:lang w:eastAsia="en-US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69BF861" w14:textId="77777777" w:rsidR="0012498B" w:rsidRPr="00E553F4" w:rsidRDefault="00DC4BA7" w:rsidP="0012498B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        0</w:t>
            </w:r>
          </w:p>
        </w:tc>
      </w:tr>
      <w:tr w:rsidR="0004621E" w14:paraId="3A98E4F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1991315" w14:textId="77777777" w:rsidR="00AF693D" w:rsidRPr="00E553F4" w:rsidRDefault="00DC4BA7" w:rsidP="00EE5F65">
            <w:pPr>
              <w:spacing w:line="257" w:lineRule="auto"/>
              <w:ind w:firstLine="709"/>
              <w:jc w:val="both"/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</w:pPr>
            <w:r w:rsidRPr="00EE5F65"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>di cui</w:t>
            </w:r>
            <w:r>
              <w:rPr>
                <w:rFonts w:asciiTheme="minorHAnsi" w:eastAsia="Calibri" w:hAnsiTheme="minorHAnsi"/>
                <w:b/>
                <w:color w:val="002060"/>
                <w:sz w:val="18"/>
                <w:szCs w:val="20"/>
                <w:lang w:eastAsia="en-US"/>
              </w:rPr>
              <w:t xml:space="preserve"> 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87DBBC2" w14:textId="77777777" w:rsidR="00AF693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 xml:space="preserve">              0</w:t>
            </w:r>
          </w:p>
        </w:tc>
      </w:tr>
    </w:tbl>
    <w:p w14:paraId="16955EE2" w14:textId="77777777" w:rsidR="00CD532D" w:rsidRPr="001A06FD" w:rsidRDefault="00DC4BA7" w:rsidP="00CD532D">
      <w:pPr>
        <w:spacing w:after="160" w:line="259" w:lineRule="auto"/>
        <w:rPr>
          <w:rFonts w:asciiTheme="minorHAnsi" w:hAnsiTheme="minorHAnsi" w:cstheme="minorBidi"/>
          <w:sz w:val="18"/>
          <w:szCs w:val="20"/>
          <w:lang w:eastAsia="en-US"/>
        </w:rPr>
      </w:pPr>
      <w:r w:rsidRPr="00776CB3">
        <w:rPr>
          <w:rFonts w:asciiTheme="minorHAnsi" w:hAnsiTheme="minorHAnsi" w:cstheme="minorHAnsi"/>
          <w:b/>
          <w:color w:val="00B0F0"/>
          <w:vertAlign w:val="superscript"/>
          <w:lang w:eastAsia="en-US"/>
        </w:rPr>
        <w:t>§</w:t>
      </w:r>
      <w:r>
        <w:rPr>
          <w:rFonts w:asciiTheme="minorHAnsi" w:hAnsiTheme="minorHAnsi" w:cstheme="minorHAnsi"/>
          <w:b/>
          <w:color w:val="00B0F0"/>
          <w:vertAlign w:val="superscript"/>
          <w:lang w:eastAsia="en-US"/>
        </w:rPr>
        <w:t xml:space="preserve"> </w:t>
      </w:r>
      <w:r>
        <w:rPr>
          <w:rFonts w:asciiTheme="minorHAnsi" w:hAnsiTheme="minorHAnsi" w:cstheme="minorBidi"/>
          <w:sz w:val="18"/>
          <w:szCs w:val="20"/>
          <w:lang w:eastAsia="en-US"/>
        </w:rPr>
        <w:t>Nuovo campo rispetto alla rilevazione precedente.</w:t>
      </w:r>
    </w:p>
    <w:p w14:paraId="7B65B494" w14:textId="77777777" w:rsidR="003D7C7D" w:rsidRPr="009553EE" w:rsidRDefault="00DC4BA7" w:rsidP="00ED21FE">
      <w:pPr>
        <w:widowControl w:val="0"/>
        <w:shd w:val="clear" w:color="auto" w:fill="002060"/>
        <w:spacing w:before="360" w:after="160" w:line="257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07CD7F9D" w14:textId="77777777" w:rsidR="003D7C7D" w:rsidRPr="003229A4" w:rsidRDefault="00DC4BA7" w:rsidP="003D7C7D">
      <w:pPr>
        <w:keepNext/>
        <w:spacing w:before="120" w:after="120" w:line="256" w:lineRule="auto"/>
        <w:rPr>
          <w:rFonts w:eastAsia="MS Mincho"/>
          <w:sz w:val="24"/>
          <w:szCs w:val="24"/>
          <w:lang w:eastAsia="ja-JP"/>
        </w:rPr>
      </w:pPr>
      <w:r w:rsidRPr="003229A4">
        <w:rPr>
          <w:rFonts w:eastAsia="MS Mincho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eastAsia="MS Mincho"/>
          <w:sz w:val="24"/>
          <w:szCs w:val="24"/>
          <w:u w:val="single"/>
          <w:lang w:eastAsia="ja-JP"/>
        </w:rPr>
        <w:t>:</w:t>
      </w:r>
      <w:r w:rsidRPr="003229A4">
        <w:rPr>
          <w:rFonts w:eastAsia="MS Mincho"/>
          <w:sz w:val="24"/>
          <w:szCs w:val="24"/>
          <w:lang w:eastAsia="ja-JP"/>
        </w:rPr>
        <w:t xml:space="preserve"> La sezione deve es</w:t>
      </w:r>
      <w:r w:rsidR="0004779F">
        <w:rPr>
          <w:rFonts w:eastAsia="MS Mincho"/>
          <w:sz w:val="24"/>
          <w:szCs w:val="24"/>
          <w:lang w:eastAsia="ja-JP"/>
        </w:rPr>
        <w:t>sere compilata solamente se la p</w:t>
      </w:r>
      <w:r w:rsidRPr="003229A4">
        <w:rPr>
          <w:rFonts w:eastAsia="MS Mincho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04621E" w14:paraId="3B26E7B3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71A56899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71AAA91E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20"/>
                <w:lang w:val="en-US"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262773BC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E9384FC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191E9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21C0B91B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528FAFD7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Capitale o fondo di dotazione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99BF3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004935E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8A1626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0ABBC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1F3D891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3A6646C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733DD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64BC5281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6C0573A" w14:textId="77777777" w:rsidR="00D76525" w:rsidRPr="00E553F4" w:rsidRDefault="00DC4BA7" w:rsidP="00D76525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CD532D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Crediti (contabilità finanziaria)</w:t>
            </w:r>
            <w:r w:rsidR="00CD532D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 </w:t>
            </w:r>
            <w:r w:rsidR="00CD532D" w:rsidRPr="00776CB3">
              <w:rPr>
                <w:rFonts w:asciiTheme="minorHAnsi" w:hAnsiTheme="minorHAnsi" w:cstheme="minorHAnsi"/>
                <w:b/>
                <w:color w:val="00B0F0"/>
                <w:vertAlign w:val="superscript"/>
                <w:lang w:eastAsia="en-US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EFDD2" w14:textId="77777777" w:rsidR="00D76525" w:rsidRPr="00E553F4" w:rsidRDefault="00D76525" w:rsidP="00D76525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1787546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B60A63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9448C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0151191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DBDA6F8" w14:textId="77777777" w:rsidR="00D76525" w:rsidRPr="00E553F4" w:rsidRDefault="00DC4BA7" w:rsidP="00D76525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CD532D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Debiti (contabilità finanziaria)</w:t>
            </w:r>
            <w:r w:rsidR="00CD532D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 xml:space="preserve"> </w:t>
            </w:r>
            <w:bookmarkStart w:id="3" w:name="_Hlk85625812"/>
            <w:r w:rsidR="00CD532D" w:rsidRPr="00776CB3">
              <w:rPr>
                <w:rFonts w:asciiTheme="minorHAnsi" w:hAnsiTheme="minorHAnsi" w:cstheme="minorHAnsi"/>
                <w:b/>
                <w:color w:val="00B0F0"/>
                <w:vertAlign w:val="superscript"/>
                <w:lang w:eastAsia="en-US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B50BC" w14:textId="77777777" w:rsidR="00D76525" w:rsidRPr="00E553F4" w:rsidRDefault="00D76525" w:rsidP="00D76525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298BE5EB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4FB648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08A07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5E8CD4AC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003BC3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20"/>
                <w:lang w:eastAsia="en-US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1AE69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 w:cs="Times New Roman"/>
                <w:sz w:val="18"/>
                <w:szCs w:val="18"/>
                <w:lang w:eastAsia="en-US"/>
              </w:rPr>
            </w:pPr>
          </w:p>
        </w:tc>
      </w:tr>
    </w:tbl>
    <w:p w14:paraId="5BC7C537" w14:textId="77777777" w:rsidR="00CD532D" w:rsidRPr="001A06FD" w:rsidRDefault="00DC4BA7" w:rsidP="00CD532D">
      <w:pPr>
        <w:spacing w:after="160" w:line="259" w:lineRule="auto"/>
        <w:rPr>
          <w:rFonts w:asciiTheme="minorHAnsi" w:hAnsiTheme="minorHAnsi" w:cstheme="minorBidi"/>
          <w:sz w:val="18"/>
          <w:szCs w:val="20"/>
          <w:lang w:eastAsia="en-US"/>
        </w:rPr>
      </w:pPr>
      <w:r w:rsidRPr="00776CB3">
        <w:rPr>
          <w:rFonts w:asciiTheme="minorHAnsi" w:hAnsiTheme="minorHAnsi" w:cstheme="minorHAnsi"/>
          <w:b/>
          <w:color w:val="00B0F0"/>
          <w:vertAlign w:val="superscript"/>
          <w:lang w:eastAsia="en-US"/>
        </w:rPr>
        <w:t>§</w:t>
      </w:r>
      <w:r>
        <w:rPr>
          <w:rFonts w:asciiTheme="minorHAnsi" w:hAnsiTheme="minorHAnsi" w:cstheme="minorHAnsi"/>
          <w:b/>
          <w:color w:val="00B0F0"/>
          <w:vertAlign w:val="superscript"/>
          <w:lang w:eastAsia="en-US"/>
        </w:rPr>
        <w:t xml:space="preserve"> </w:t>
      </w:r>
      <w:bookmarkStart w:id="4" w:name="_Hlk85625832"/>
      <w:r>
        <w:rPr>
          <w:rFonts w:asciiTheme="minorHAnsi" w:hAnsiTheme="minorHAnsi" w:cstheme="minorBidi"/>
          <w:sz w:val="18"/>
          <w:szCs w:val="20"/>
          <w:lang w:eastAsia="en-US"/>
        </w:rPr>
        <w:t>Nuovo campo rispetto alla rilevazione precedente.</w:t>
      </w:r>
      <w:bookmarkEnd w:id="4"/>
    </w:p>
    <w:p w14:paraId="19E5BD0E" w14:textId="77777777" w:rsidR="00CD532D" w:rsidRDefault="00CD532D">
      <w:pPr>
        <w:spacing w:after="160" w:line="259" w:lineRule="auto"/>
        <w:rPr>
          <w:rFonts w:eastAsia="MS Mincho"/>
          <w:b/>
          <w:bCs/>
          <w:color w:val="FFFFFF"/>
          <w:sz w:val="24"/>
          <w:szCs w:val="24"/>
          <w:lang w:eastAsia="ja-JP"/>
        </w:rPr>
      </w:pPr>
    </w:p>
    <w:p w14:paraId="1D926F0C" w14:textId="77777777" w:rsidR="003D7C7D" w:rsidRPr="003229A4" w:rsidRDefault="00DC4BA7" w:rsidP="003D7C7D">
      <w:pPr>
        <w:keepNext/>
        <w:shd w:val="clear" w:color="auto" w:fill="002060"/>
        <w:spacing w:before="120" w:after="120"/>
        <w:jc w:val="center"/>
        <w:rPr>
          <w:rFonts w:eastAsia="MS Mincho"/>
          <w:b/>
          <w:bCs/>
          <w:color w:val="FFFFFF"/>
          <w:sz w:val="24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eastAsia="MS Mincho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5CA2C5C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15BAD23D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B202E73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0E6835F3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B8A0828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Tipologia di Partecipazione 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967CE75" w14:textId="72BF43CF" w:rsidR="003D7C7D" w:rsidRPr="00E553F4" w:rsidRDefault="00C7331E" w:rsidP="00E553F4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eastAsia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04621E" w14:paraId="31390ED5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EEA5DC7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i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Quota diretta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01C8578" w14:textId="7B3BF01A" w:rsidR="003D7C7D" w:rsidRPr="00E553F4" w:rsidRDefault="00C7331E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  <w:t>0,116%</w:t>
            </w:r>
          </w:p>
        </w:tc>
      </w:tr>
      <w:tr w:rsidR="0004621E" w14:paraId="44E8040C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74FACABB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Codice Fiscale Tramite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54406177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695D28D6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13F016D4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Denominazione Tramite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CA88E04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2D91E76E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5F47D79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Quota detenuta dalla Tramite nella partecipata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F7E5BBA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5168405A" w14:textId="77777777" w:rsidR="003D7C7D" w:rsidRPr="00532F26" w:rsidRDefault="00DC4BA7" w:rsidP="003D7C7D">
      <w:pPr>
        <w:widowControl w:val="0"/>
        <w:numPr>
          <w:ilvl w:val="0"/>
          <w:numId w:val="3"/>
        </w:numPr>
        <w:tabs>
          <w:tab w:val="left" w:pos="357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sz w:val="18"/>
          <w:szCs w:val="18"/>
          <w:lang w:eastAsia="en-US"/>
        </w:rPr>
        <w:t>Se la partecipazione è diretta o sia diretta che indiretta, inserire la quota detenuta direttamente dall’Amministrazione nella partecipata.</w:t>
      </w:r>
    </w:p>
    <w:p w14:paraId="27798AEC" w14:textId="77777777" w:rsidR="003D7C7D" w:rsidRPr="00532F26" w:rsidRDefault="00DC4BA7" w:rsidP="003D7C7D">
      <w:pPr>
        <w:widowControl w:val="0"/>
        <w:numPr>
          <w:ilvl w:val="0"/>
          <w:numId w:val="3"/>
        </w:numPr>
        <w:tabs>
          <w:tab w:val="left" w:pos="357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sz w:val="18"/>
          <w:szCs w:val="18"/>
          <w:lang w:eastAsia="en-US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532F26">
        <w:rPr>
          <w:rFonts w:eastAsia="Calibri" w:cs="Times New Roman"/>
          <w:sz w:val="18"/>
          <w:szCs w:val="18"/>
          <w:lang w:eastAsia="en-US"/>
        </w:rPr>
        <w:t>dell’ultima tramite</w:t>
      </w:r>
      <w:proofErr w:type="gramEnd"/>
      <w:r w:rsidRPr="00532F26">
        <w:rPr>
          <w:rFonts w:eastAsia="Calibri" w:cs="Times New Roman"/>
          <w:sz w:val="18"/>
          <w:szCs w:val="18"/>
          <w:lang w:eastAsia="en-US"/>
        </w:rPr>
        <w:t xml:space="preserve"> attraverso la quale la partecipata è detenuta indirettamente dall’Amministrazione.</w:t>
      </w:r>
    </w:p>
    <w:p w14:paraId="7CD34B7C" w14:textId="77777777" w:rsidR="003D7C7D" w:rsidRPr="00532F26" w:rsidRDefault="00DC4BA7" w:rsidP="003D7C7D">
      <w:pPr>
        <w:widowControl w:val="0"/>
        <w:numPr>
          <w:ilvl w:val="0"/>
          <w:numId w:val="3"/>
        </w:numPr>
        <w:tabs>
          <w:tab w:val="left" w:pos="357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sz w:val="18"/>
          <w:szCs w:val="18"/>
          <w:lang w:eastAsia="en-US"/>
        </w:rPr>
        <w:t xml:space="preserve">Inserire la quota di partecipazione che </w:t>
      </w:r>
      <w:proofErr w:type="gramStart"/>
      <w:r w:rsidRPr="00532F26">
        <w:rPr>
          <w:rFonts w:eastAsia="Calibri" w:cs="Times New Roman"/>
          <w:sz w:val="18"/>
          <w:szCs w:val="18"/>
          <w:lang w:eastAsia="en-US"/>
        </w:rPr>
        <w:t>la tramite</w:t>
      </w:r>
      <w:proofErr w:type="gramEnd"/>
      <w:r w:rsidRPr="00532F26">
        <w:rPr>
          <w:rFonts w:eastAsia="Calibri" w:cs="Times New Roman"/>
          <w:sz w:val="18"/>
          <w:szCs w:val="18"/>
          <w:lang w:eastAsia="en-US"/>
        </w:rPr>
        <w:t xml:space="preserve"> detiene nella partecipata.</w:t>
      </w:r>
    </w:p>
    <w:p w14:paraId="5103C663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/>
        <w:ind w:left="284"/>
        <w:contextualSpacing/>
        <w:jc w:val="both"/>
        <w:rPr>
          <w:rFonts w:eastAsia="Calibri" w:cs="Times New Roman"/>
          <w:sz w:val="20"/>
          <w:szCs w:val="20"/>
          <w:lang w:eastAsia="en-US"/>
        </w:rPr>
      </w:pPr>
    </w:p>
    <w:p w14:paraId="18DEA500" w14:textId="77777777" w:rsidR="003D7C7D" w:rsidRPr="009553EE" w:rsidRDefault="00DC4BA7" w:rsidP="009553EE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306CAD18" w14:textId="77777777" w:rsidR="003D7C7D" w:rsidRPr="005830BD" w:rsidRDefault="00DC4BA7" w:rsidP="003D7C7D">
      <w:pPr>
        <w:keepNext/>
        <w:spacing w:before="120" w:after="160" w:line="256" w:lineRule="auto"/>
        <w:jc w:val="both"/>
        <w:rPr>
          <w:rFonts w:eastAsia="MS Mincho"/>
          <w:b/>
          <w:lang w:eastAsia="ja-JP"/>
        </w:rPr>
      </w:pPr>
      <w:r w:rsidRPr="005830BD">
        <w:rPr>
          <w:rFonts w:eastAsia="MS Mincho"/>
          <w:b/>
          <w:u w:val="single"/>
          <w:lang w:eastAsia="ja-JP"/>
        </w:rPr>
        <w:t>ATTENZIONE</w:t>
      </w:r>
      <w:r w:rsidRPr="005830BD">
        <w:rPr>
          <w:rFonts w:eastAsia="MS Mincho"/>
          <w:lang w:eastAsia="ja-JP"/>
        </w:rPr>
        <w:t>: compilare il campo “</w:t>
      </w:r>
      <w:r w:rsidRPr="005830BD">
        <w:rPr>
          <w:rFonts w:eastAsia="MS Mincho"/>
          <w:i/>
          <w:lang w:eastAsia="ja-JP"/>
        </w:rPr>
        <w:t>Tipo di controllo</w:t>
      </w:r>
      <w:r w:rsidRPr="005830BD">
        <w:rPr>
          <w:rFonts w:eastAsia="MS Mincho"/>
          <w:lang w:eastAsia="ja-JP"/>
        </w:rPr>
        <w:t>” se la partecipata è una Società, il campo “</w:t>
      </w:r>
      <w:r w:rsidRPr="005830BD">
        <w:rPr>
          <w:rFonts w:eastAsia="MS Mincho"/>
          <w:i/>
          <w:lang w:eastAsia="ja-JP"/>
        </w:rPr>
        <w:t>Tipo di controllo (organismo)</w:t>
      </w:r>
      <w:r w:rsidRPr="005830BD">
        <w:rPr>
          <w:rFonts w:eastAsia="MS Mincho"/>
          <w:lang w:eastAsia="ja-JP"/>
        </w:rPr>
        <w:t>” se la partecipata è un organismo</w:t>
      </w:r>
      <w:r w:rsidRPr="005830BD">
        <w:rPr>
          <w:rFonts w:eastAsia="MS Mincho"/>
          <w:b/>
          <w:lang w:eastAsia="ja-JP"/>
        </w:rPr>
        <w:t xml:space="preserve">. </w:t>
      </w:r>
      <w:r w:rsidRPr="005830BD">
        <w:rPr>
          <w:rFonts w:eastAsia="Calibri"/>
          <w:lang w:eastAsia="en-US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eastAsia="Calibri"/>
          <w:lang w:eastAsia="en-US"/>
        </w:rPr>
        <w:t>,</w:t>
      </w:r>
      <w:r w:rsidRPr="005830BD">
        <w:rPr>
          <w:rFonts w:eastAsia="Calibri"/>
          <w:lang w:eastAsia="en-US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6CA1C94C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54393F1E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375417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21CC49A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5B46BBD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Tipo di controllo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595E057" w14:textId="77777777" w:rsidR="003D7C7D" w:rsidRPr="00E553F4" w:rsidRDefault="00DC4BA7" w:rsidP="00E553F4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  <w:t>controllo analogo congiunto</w:t>
                </w:r>
              </w:p>
            </w:tc>
          </w:sdtContent>
        </w:sdt>
      </w:tr>
      <w:tr w:rsidR="0004621E" w14:paraId="148F9DA9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532D35A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Tipo di controllo (organismo)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9E3004E" w14:textId="015E9779" w:rsidR="003D7C7D" w:rsidRPr="00E553F4" w:rsidRDefault="00C7331E" w:rsidP="00E553F4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eastAsia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14:paraId="64A01078" w14:textId="77777777" w:rsidR="00E564BA" w:rsidRDefault="00E564BA" w:rsidP="003D7C7D">
      <w:pPr>
        <w:spacing w:after="160" w:line="256" w:lineRule="auto"/>
        <w:rPr>
          <w:rFonts w:eastAsia="Calibri" w:cs="Times New Roman"/>
          <w:lang w:eastAsia="en-US"/>
        </w:rPr>
      </w:pPr>
    </w:p>
    <w:p w14:paraId="6BA4AEA6" w14:textId="77777777" w:rsidR="003D7C7D" w:rsidRPr="009553EE" w:rsidRDefault="00DC4BA7" w:rsidP="009553EE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04621E" w14:paraId="35CD9794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7CCF517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CE344A6" w14:textId="77777777" w:rsidR="003D7C7D" w:rsidRPr="00E553F4" w:rsidRDefault="00DC4BA7" w:rsidP="00E553F4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</w:pPr>
            <w:r w:rsidRPr="009553E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05958A75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B99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La partecipata svolge servizi per l’Amministrazione?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B271676" w14:textId="180522A6" w:rsidR="003D7C7D" w:rsidRPr="00E553F4" w:rsidRDefault="00C7331E" w:rsidP="00E553F4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>
                  <w:rPr>
                    <w:rFonts w:eastAsia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04621E" w14:paraId="307AA086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54ED58F5" w14:textId="77777777" w:rsidR="003D7C7D" w:rsidRPr="00834DB2" w:rsidRDefault="00DC4BA7" w:rsidP="001C21E0">
            <w:pPr>
              <w:spacing w:before="60" w:after="160" w:line="256" w:lineRule="auto"/>
              <w:jc w:val="both"/>
              <w:rPr>
                <w:rFonts w:eastAsia="Calibri"/>
                <w:color w:val="244062"/>
                <w:szCs w:val="20"/>
                <w:lang w:eastAsia="en-US"/>
              </w:rPr>
            </w:pPr>
            <w:r w:rsidRPr="0004779F">
              <w:rPr>
                <w:rFonts w:eastAsia="Calibri"/>
                <w:lang w:eastAsia="en-US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04621E" w14:paraId="7FB5A7F7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B6CEF45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D242BEB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201B666D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6F9A783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showingPlcHdr/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629C454C" w14:textId="77777777" w:rsidR="003D7C7D" w:rsidRPr="00E553F4" w:rsidRDefault="00DC4BA7" w:rsidP="00E553F4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 w:rsidRPr="00E553F4">
                  <w:rPr>
                    <w:rFonts w:asciiTheme="minorHAnsi" w:eastAsia="Calibri" w:hAnsiTheme="minorHAnsi" w:cs="Times New Roman"/>
                    <w:color w:val="808080"/>
                    <w:sz w:val="18"/>
                    <w:szCs w:val="18"/>
                    <w:lang w:eastAsia="en-US"/>
                  </w:rPr>
                  <w:t>Scegliere un elemento.</w:t>
                </w:r>
              </w:p>
            </w:sdtContent>
          </w:sdt>
        </w:tc>
      </w:tr>
      <w:tr w:rsidR="0004621E" w14:paraId="782CDCB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6353A10" w14:textId="77777777" w:rsidR="00D76525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532F26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Specificazione Ente Affidante</w:t>
            </w:r>
            <w:r w:rsidRPr="00532F26">
              <w:rPr>
                <w:rFonts w:asciiTheme="minorHAnsi" w:eastAsia="Calibri" w:hAnsiTheme="minorHAnsi"/>
                <w:b/>
                <w:color w:val="FF0000"/>
                <w:sz w:val="18"/>
                <w:szCs w:val="18"/>
                <w:lang w:eastAsia="en-US"/>
              </w:rPr>
              <w:t>*</w:t>
            </w:r>
            <w:r w:rsidR="00532F26" w:rsidRPr="00776CB3">
              <w:rPr>
                <w:rFonts w:asciiTheme="minorHAnsi" w:hAnsiTheme="minorHAnsi" w:cstheme="minorHAnsi"/>
                <w:b/>
                <w:color w:val="00B0F0"/>
                <w:vertAlign w:val="superscript"/>
                <w:lang w:eastAsia="en-US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5301692E" w14:textId="77777777" w:rsidR="00D76525" w:rsidRDefault="00D76525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3DED32D9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1CD5A9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Modalità affidamento</w:t>
            </w:r>
          </w:p>
        </w:tc>
        <w:sdt>
          <w:sdtPr>
            <w:rPr>
              <w:rFonts w:eastAsia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showingPlcHdr/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293DAB9B" w14:textId="77777777" w:rsidR="003D7C7D" w:rsidRPr="00E553F4" w:rsidRDefault="00DC4BA7" w:rsidP="00E553F4">
                <w:pPr>
                  <w:spacing w:line="256" w:lineRule="auto"/>
                  <w:rPr>
                    <w:rFonts w:asciiTheme="minorHAnsi" w:eastAsia="Calibri" w:hAnsiTheme="minorHAnsi"/>
                    <w:iCs/>
                    <w:color w:val="244062"/>
                    <w:sz w:val="18"/>
                    <w:szCs w:val="18"/>
                    <w:lang w:eastAsia="en-US"/>
                  </w:rPr>
                </w:pPr>
                <w:r w:rsidRPr="00E553F4">
                  <w:rPr>
                    <w:rFonts w:asciiTheme="minorHAnsi" w:eastAsia="Calibri" w:hAnsiTheme="minorHAnsi" w:cs="Times New Roman"/>
                    <w:color w:val="808080"/>
                    <w:sz w:val="18"/>
                    <w:szCs w:val="18"/>
                    <w:lang w:eastAsia="en-US"/>
                  </w:rPr>
                  <w:t>Scegliere un elemento.</w:t>
                </w:r>
              </w:p>
            </w:tc>
          </w:sdtContent>
        </w:sdt>
      </w:tr>
      <w:tr w:rsidR="0004621E" w14:paraId="3EE5AA8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8AFE" w14:textId="77777777" w:rsidR="003D7C7D" w:rsidRPr="00E553F4" w:rsidRDefault="00DC4BA7" w:rsidP="00E553F4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1C26" w14:textId="77777777" w:rsidR="003D7C7D" w:rsidRPr="00E553F4" w:rsidRDefault="003D7C7D" w:rsidP="00E553F4">
            <w:pPr>
              <w:spacing w:line="256" w:lineRule="auto"/>
              <w:rPr>
                <w:rFonts w:asciiTheme="minorHAnsi" w:eastAsia="Calibri" w:hAnsiTheme="minorHAnsi"/>
                <w:i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0BCBFD40" w14:textId="77777777" w:rsidR="00D76525" w:rsidRPr="00532F26" w:rsidRDefault="00DC4BA7" w:rsidP="002C7C52">
      <w:pPr>
        <w:spacing w:line="240" w:lineRule="atLeast"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eastAsia="Calibri" w:cs="Times New Roman"/>
          <w:color w:val="FF0000"/>
          <w:sz w:val="18"/>
          <w:szCs w:val="18"/>
          <w:lang w:eastAsia="en-US"/>
        </w:rPr>
        <w:t>*</w:t>
      </w:r>
      <w:r w:rsidRPr="00532F26">
        <w:rPr>
          <w:rFonts w:eastAsia="Calibri" w:cs="Times New Roman"/>
          <w:sz w:val="18"/>
          <w:szCs w:val="18"/>
          <w:lang w:eastAsia="en-US"/>
        </w:rPr>
        <w:t xml:space="preserve">Campo testuale con compilazione </w:t>
      </w:r>
      <w:proofErr w:type="gramStart"/>
      <w:r w:rsidRPr="00532F26">
        <w:rPr>
          <w:rFonts w:eastAsia="Calibri" w:cs="Times New Roman"/>
          <w:sz w:val="18"/>
          <w:szCs w:val="18"/>
          <w:lang w:eastAsia="en-US"/>
        </w:rPr>
        <w:t>obbligatoria  se</w:t>
      </w:r>
      <w:proofErr w:type="gramEnd"/>
      <w:r w:rsidRPr="00532F26">
        <w:rPr>
          <w:rFonts w:eastAsia="Calibri" w:cs="Times New Roman"/>
          <w:sz w:val="18"/>
          <w:szCs w:val="18"/>
          <w:lang w:eastAsia="en-US"/>
        </w:rPr>
        <w:t xml:space="preserve"> nel campo “Ente affidante” è stato selezionato nel menu a tendina la voce “Altro”</w:t>
      </w:r>
      <w:r w:rsidR="00532F26" w:rsidRPr="00532F26">
        <w:rPr>
          <w:rFonts w:eastAsia="Calibri" w:cs="Times New Roman"/>
          <w:sz w:val="18"/>
          <w:szCs w:val="18"/>
          <w:lang w:eastAsia="en-US"/>
        </w:rPr>
        <w:t>.</w:t>
      </w:r>
    </w:p>
    <w:p w14:paraId="2BBF2B8F" w14:textId="77777777" w:rsidR="00532F26" w:rsidRPr="00532F26" w:rsidRDefault="00DC4BA7" w:rsidP="002C7C52">
      <w:pPr>
        <w:spacing w:line="240" w:lineRule="atLeast"/>
        <w:jc w:val="both"/>
        <w:rPr>
          <w:rFonts w:eastAsia="Calibri" w:cs="Times New Roman"/>
          <w:sz w:val="18"/>
          <w:szCs w:val="18"/>
          <w:lang w:eastAsia="en-US"/>
        </w:rPr>
      </w:pPr>
      <w:r w:rsidRPr="00532F26">
        <w:rPr>
          <w:rFonts w:asciiTheme="minorHAnsi" w:hAnsiTheme="minorHAnsi" w:cstheme="minorHAnsi"/>
          <w:b/>
          <w:color w:val="00B0F0"/>
          <w:sz w:val="18"/>
          <w:szCs w:val="18"/>
          <w:vertAlign w:val="superscript"/>
          <w:lang w:eastAsia="en-US"/>
        </w:rPr>
        <w:t xml:space="preserve">§ </w:t>
      </w:r>
      <w:r w:rsidRPr="00532F26">
        <w:rPr>
          <w:rFonts w:asciiTheme="minorHAnsi" w:hAnsiTheme="minorHAnsi" w:cstheme="minorBidi"/>
          <w:sz w:val="18"/>
          <w:szCs w:val="18"/>
          <w:lang w:eastAsia="en-US"/>
        </w:rPr>
        <w:t>Nuovo campo rispetto alla rilevazione precedente.</w:t>
      </w:r>
    </w:p>
    <w:p w14:paraId="5FF6E656" w14:textId="77777777" w:rsidR="00E564BA" w:rsidRDefault="00E564BA" w:rsidP="003D7C7D">
      <w:pPr>
        <w:spacing w:after="160" w:line="256" w:lineRule="auto"/>
        <w:rPr>
          <w:rFonts w:eastAsia="MS Mincho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1DEF65D5" w14:textId="77777777" w:rsidR="003D7C7D" w:rsidRPr="009553EE" w:rsidRDefault="00DC4BA7" w:rsidP="009553EE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9553EE"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04621E" w14:paraId="563CF366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04226823" w14:textId="77777777" w:rsidR="006E1CBE" w:rsidRPr="00E553F4" w:rsidRDefault="00DC4BA7" w:rsidP="006E1CBE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01AC54" w14:textId="77777777" w:rsidR="006E1CBE" w:rsidRPr="00E553F4" w:rsidRDefault="00DC4BA7" w:rsidP="006E1CBE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6327D0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670B648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B526492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2E9310C" w14:textId="0199F612" w:rsidR="003D7C7D" w:rsidRPr="00E553F4" w:rsidRDefault="00C7331E" w:rsidP="006E1CBE">
                <w:pPr>
                  <w:spacing w:line="256" w:lineRule="auto"/>
                  <w:rPr>
                    <w:rFonts w:asciiTheme="minorHAnsi" w:eastAsia="Calibri" w:hAnsiTheme="minorHAnsi"/>
                    <w:bCs/>
                    <w:color w:val="244062"/>
                    <w:sz w:val="18"/>
                    <w:szCs w:val="18"/>
                    <w:highlight w:val="yellow"/>
                    <w:lang w:eastAsia="en-US"/>
                  </w:rPr>
                </w:pPr>
                <w:r w:rsidRPr="00C7331E">
                  <w:rPr>
                    <w:rFonts w:eastAsia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04621E" w14:paraId="7CEDD58E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B1BD68C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6029459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highlight w:val="yellow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1C01EBDB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highlight w:val="yellow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10C1FC04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highlight w:val="yellow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PAGAMENTI C/RESIDUI</w:t>
            </w:r>
          </w:p>
        </w:tc>
      </w:tr>
      <w:tr w:rsidR="0004621E" w14:paraId="59F31E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4B2699F4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contratti di servizio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2ECF8BD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80F2EFE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8AB949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04621E" w14:paraId="0FBA177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EF287DA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1952920F" w14:textId="141061DD" w:rsidR="003D7C7D" w:rsidRPr="00E553F4" w:rsidRDefault="00C7331E" w:rsidP="006E1CBE">
                <w:pPr>
                  <w:spacing w:line="256" w:lineRule="auto"/>
                  <w:rPr>
                    <w:rFonts w:asciiTheme="minorHAnsi" w:eastAsia="Calibri" w:hAnsiTheme="minorHAnsi"/>
                    <w:bCs/>
                    <w:color w:val="244062"/>
                    <w:sz w:val="18"/>
                    <w:szCs w:val="18"/>
                    <w:highlight w:val="yellow"/>
                    <w:lang w:eastAsia="en-US"/>
                  </w:rPr>
                </w:pPr>
                <w:r>
                  <w:rPr>
                    <w:rFonts w:eastAsia="Calibri"/>
                    <w:bCs/>
                    <w:color w:val="244062"/>
                    <w:sz w:val="18"/>
                    <w:szCs w:val="18"/>
                    <w:highlight w:val="yellow"/>
                  </w:rPr>
                  <w:t>si</w:t>
                </w:r>
              </w:p>
            </w:tc>
          </w:sdtContent>
        </w:sdt>
      </w:tr>
      <w:tr w:rsidR="0004621E" w14:paraId="240E173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712273FC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51C88940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15463C16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27BD7AE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PAGAMENTI C/RESIDUI</w:t>
            </w:r>
          </w:p>
        </w:tc>
      </w:tr>
      <w:tr w:rsidR="0004621E" w14:paraId="72C9C02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9C5245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trasferimenti in conto capitale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0D05FF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ABD4D0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100CD9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7C973A5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DD00B7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trasferimenti in conto </w:t>
            </w:r>
            <w:proofErr w:type="gramStart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esercizio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</w:t>
            </w:r>
            <w:proofErr w:type="gramEnd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714C03" w14:textId="5E2413D7" w:rsidR="003D7C7D" w:rsidRPr="00C7331E" w:rsidRDefault="00C7331E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  <w:r w:rsidRPr="00C7331E"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  <w:t>1.291,50=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7DFFA3" w14:textId="58239257" w:rsidR="003D7C7D" w:rsidRPr="00C7331E" w:rsidRDefault="00C7331E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  <w:r w:rsidRPr="00C7331E"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  <w:t>1.291,50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C4BD19" w14:textId="5C55CCDF" w:rsidR="003D7C7D" w:rsidRPr="00C7331E" w:rsidRDefault="00C7331E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  <w:r w:rsidRPr="00C7331E"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  <w:t>0,00</w:t>
            </w:r>
          </w:p>
        </w:tc>
      </w:tr>
      <w:tr w:rsidR="0004621E" w14:paraId="7729372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A67978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copertura di disavanzi o </w:t>
            </w:r>
            <w:proofErr w:type="gramStart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perdite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</w:t>
            </w:r>
            <w:proofErr w:type="gramEnd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8EC44B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D209B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A885FE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0A39E95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354011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acquisizione di quote </w:t>
            </w:r>
            <w:proofErr w:type="gramStart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societarie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</w:t>
            </w:r>
            <w:proofErr w:type="gramEnd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E77384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47504B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E026B6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87EF8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B869B1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Oneri per aumento di capitale (non ai fini di ripiano perdite)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BB9E04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A9DCD1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88FDD7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794DE4F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14CB98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trasformazione, cessazione, </w:t>
            </w:r>
            <w:proofErr w:type="gramStart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liquidazione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</w:t>
            </w:r>
            <w:proofErr w:type="gramEnd"/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36C46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ED7C0B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BC77D5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65FCC74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54E517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E5F65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Oneri per garanzie </w:t>
            </w:r>
            <w:r w:rsidR="00BE0EB6" w:rsidRPr="00EE5F65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(</w:t>
            </w:r>
            <w:r w:rsidRPr="00EE5F65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fideiussioni, lettere patronage, altre forme</w:t>
            </w:r>
            <w:r w:rsidR="00BE0EB6" w:rsidRPr="00EE5F65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)</w:t>
            </w:r>
            <w:r w:rsidRPr="00EE5F65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 </w:t>
            </w:r>
            <w:r w:rsidRPr="00EE5F65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E580CB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8AB2A1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F39DE2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4CDC72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77043B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Escussioni nei confronti dell’ente delle garanzie concesse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EA1FCD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D2E98B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564CD0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7D38959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5E7CFD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Altre spese verso organismi partecipati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EDAA83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32AB3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79D6F7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012954F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CF0C0E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Totale oneri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0E6567" w14:textId="769AF2A7" w:rsidR="003D7C7D" w:rsidRPr="00E553F4" w:rsidRDefault="00C7331E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  <w:t>1.291,50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55050D" w14:textId="22F9461A" w:rsidR="003D7C7D" w:rsidRPr="00E553F4" w:rsidRDefault="00C7331E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  <w:t>1.291,50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AF7506" w14:textId="77F4F3C6" w:rsidR="003D7C7D" w:rsidRPr="00E553F4" w:rsidRDefault="00C7331E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  <w:t>0,00</w:t>
            </w:r>
          </w:p>
        </w:tc>
      </w:tr>
      <w:tr w:rsidR="0004621E" w14:paraId="5731CA2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ACCC17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L'Amministrazione riceve dividendi e/o altre entrate dalla partecipata?</w:t>
            </w:r>
          </w:p>
        </w:tc>
        <w:sdt>
          <w:sdtPr>
            <w:rPr>
              <w:rFonts w:eastAsia="Calibri"/>
              <w:bCs/>
              <w:color w:val="244062"/>
              <w:sz w:val="18"/>
              <w:szCs w:val="18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51E51B7" w14:textId="4C08AA9C" w:rsidR="003D7C7D" w:rsidRPr="00E553F4" w:rsidRDefault="00C7331E" w:rsidP="006E1CBE">
                <w:pPr>
                  <w:spacing w:line="256" w:lineRule="auto"/>
                  <w:rPr>
                    <w:rFonts w:asciiTheme="minorHAnsi" w:eastAsia="Calibri" w:hAnsiTheme="minorHAnsi"/>
                    <w:bCs/>
                    <w:color w:val="244062"/>
                    <w:sz w:val="18"/>
                    <w:szCs w:val="18"/>
                    <w:highlight w:val="yellow"/>
                    <w:lang w:eastAsia="en-US"/>
                  </w:rPr>
                </w:pPr>
                <w:r w:rsidRPr="00C7331E">
                  <w:rPr>
                    <w:rFonts w:eastAsia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04621E" w14:paraId="641D595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2C246B0C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C2B6608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77F5FCFF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2F7B667" w14:textId="77777777" w:rsidR="003D7C7D" w:rsidRPr="00E553F4" w:rsidRDefault="00DC4BA7" w:rsidP="006E1CBE">
            <w:pPr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  <w:t>RISCOSSIONI C/RESIDUI</w:t>
            </w:r>
          </w:p>
        </w:tc>
      </w:tr>
      <w:tr w:rsidR="0004621E" w14:paraId="7AF8688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F878B4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Dividendi/utili distribuiti dalla Partecipata all’Amministrazione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3B6A08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5F8A2E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44AEF3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5AE3EFF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CE20F7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Entrate per cessione quote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D36032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1E4E68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B2C95D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150EE04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79C83E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lastRenderedPageBreak/>
              <w:t xml:space="preserve">Altre entrate da organismi partecipati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03F9D8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94AF1C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0E7E45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18DC661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BEDB02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Totale entrate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E4C60E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8EB0F8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28088A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CD798B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A450633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Crediti nei confronti della partecipata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50BB2D0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55FE332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0609DB48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Debiti nei confronti della partecipata 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432DFAE0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725A6A8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FE09FC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13D1CAB6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581CFDC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1B4AE28" w14:textId="77777777" w:rsidR="003D7C7D" w:rsidRPr="00E553F4" w:rsidRDefault="00DC4BA7" w:rsidP="006E1CBE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Importo totale delle garanzie prestate (fideiussioni, lettere patronage, altre forme) al 31/12</w:t>
            </w:r>
            <w:r w:rsidRPr="00E553F4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5B89FF88" w14:textId="77777777" w:rsidR="003D7C7D" w:rsidRPr="00E553F4" w:rsidRDefault="003D7C7D" w:rsidP="006E1CBE">
            <w:pPr>
              <w:spacing w:line="256" w:lineRule="auto"/>
              <w:rPr>
                <w:rFonts w:asciiTheme="minorHAnsi" w:eastAsia="Calibri" w:hAnsiTheme="minorHAnsi"/>
                <w:b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6B41121C" w14:textId="77777777" w:rsidR="003D7C7D" w:rsidRPr="00B024A9" w:rsidRDefault="00DC4BA7" w:rsidP="003D7C7D">
      <w:pPr>
        <w:widowControl w:val="0"/>
        <w:numPr>
          <w:ilvl w:val="0"/>
          <w:numId w:val="3"/>
        </w:numPr>
        <w:tabs>
          <w:tab w:val="left" w:pos="6360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B024A9">
        <w:rPr>
          <w:rFonts w:eastAsia="Calibri" w:cs="Times New Roman"/>
          <w:sz w:val="18"/>
          <w:szCs w:val="18"/>
          <w:lang w:eastAsia="en-US"/>
        </w:rPr>
        <w:t>Compilare il campo se l'Amministrazione ha risposto “sì” alla domanda precedente.</w:t>
      </w:r>
    </w:p>
    <w:p w14:paraId="3A60B34F" w14:textId="77777777" w:rsidR="003D7C7D" w:rsidRPr="00B024A9" w:rsidRDefault="00DC4BA7" w:rsidP="003D7C7D">
      <w:pPr>
        <w:widowControl w:val="0"/>
        <w:numPr>
          <w:ilvl w:val="0"/>
          <w:numId w:val="3"/>
        </w:numPr>
        <w:tabs>
          <w:tab w:val="left" w:pos="6360"/>
        </w:tabs>
        <w:spacing w:before="80" w:after="12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B024A9">
        <w:rPr>
          <w:rFonts w:eastAsia="Calibri" w:cs="Times New Roman"/>
          <w:sz w:val="18"/>
          <w:szCs w:val="18"/>
          <w:lang w:eastAsia="en-US"/>
        </w:rPr>
        <w:t xml:space="preserve">Indicare la somma dei </w:t>
      </w:r>
      <w:r w:rsidR="00F370C2" w:rsidRPr="00B024A9">
        <w:rPr>
          <w:rFonts w:eastAsia="Calibri" w:cs="Times New Roman"/>
          <w:sz w:val="18"/>
          <w:szCs w:val="18"/>
          <w:lang w:eastAsia="en-US"/>
        </w:rPr>
        <w:t>crediti</w:t>
      </w:r>
      <w:r w:rsidR="00286D7D" w:rsidRPr="00B024A9">
        <w:rPr>
          <w:rFonts w:eastAsia="Calibri" w:cs="Times New Roman"/>
          <w:sz w:val="18"/>
          <w:szCs w:val="18"/>
          <w:lang w:eastAsia="en-US"/>
        </w:rPr>
        <w:t>/debiti</w:t>
      </w:r>
      <w:r w:rsidR="00F370C2" w:rsidRPr="00B024A9">
        <w:rPr>
          <w:rFonts w:eastAsia="Calibri" w:cs="Times New Roman"/>
          <w:sz w:val="18"/>
          <w:szCs w:val="18"/>
          <w:lang w:eastAsia="en-US"/>
        </w:rPr>
        <w:t xml:space="preserve"> </w:t>
      </w:r>
      <w:r w:rsidRPr="00B024A9">
        <w:rPr>
          <w:rFonts w:eastAsia="Calibri" w:cs="Times New Roman"/>
          <w:sz w:val="18"/>
          <w:szCs w:val="18"/>
          <w:lang w:eastAsia="en-US"/>
        </w:rPr>
        <w:t>in Conto Competenza e in Conto Residui.</w:t>
      </w:r>
    </w:p>
    <w:p w14:paraId="2ACBB059" w14:textId="77777777" w:rsidR="003D7C7D" w:rsidRPr="00B024A9" w:rsidRDefault="00DC4BA7" w:rsidP="003D7C7D">
      <w:pPr>
        <w:widowControl w:val="0"/>
        <w:numPr>
          <w:ilvl w:val="0"/>
          <w:numId w:val="3"/>
        </w:numPr>
        <w:tabs>
          <w:tab w:val="left" w:pos="6360"/>
        </w:tabs>
        <w:spacing w:before="80" w:after="160"/>
        <w:ind w:left="284" w:hanging="284"/>
        <w:contextualSpacing/>
        <w:jc w:val="both"/>
        <w:rPr>
          <w:rFonts w:eastAsia="Calibri" w:cs="Times New Roman"/>
          <w:sz w:val="18"/>
          <w:szCs w:val="18"/>
          <w:lang w:eastAsia="en-US"/>
        </w:rPr>
      </w:pPr>
      <w:r w:rsidRPr="00B024A9">
        <w:rPr>
          <w:rFonts w:eastAsia="Calibri" w:cs="Times New Roman"/>
          <w:sz w:val="18"/>
          <w:szCs w:val="18"/>
          <w:lang w:eastAsia="en-US"/>
        </w:rPr>
        <w:t>Indicare l'importo delle garanzie in essere al 31/12 (comprese quelle accese nell'esercizio).</w:t>
      </w:r>
    </w:p>
    <w:p w14:paraId="63390738" w14:textId="77777777" w:rsidR="003D7C7D" w:rsidRDefault="003D7C7D" w:rsidP="003D7C7D">
      <w:pPr>
        <w:widowControl w:val="0"/>
        <w:tabs>
          <w:tab w:val="left" w:pos="6360"/>
        </w:tabs>
        <w:spacing w:before="80" w:after="160"/>
        <w:contextualSpacing/>
        <w:jc w:val="both"/>
        <w:rPr>
          <w:rFonts w:eastAsia="Calibri" w:cs="Times New Roman"/>
          <w:sz w:val="20"/>
          <w:szCs w:val="20"/>
          <w:lang w:eastAsia="en-US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04621E" w14:paraId="316CE8F1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1DD6D4B9" w14:textId="77777777" w:rsidR="006E1CBE" w:rsidRPr="006E1CBE" w:rsidRDefault="00DC4BA7" w:rsidP="001C21E0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bookmarkStart w:id="5" w:name="_Hlk85108160"/>
            <w:r w:rsidRPr="006E1CB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5AB8DD4" w14:textId="77777777" w:rsidR="006E1CBE" w:rsidRPr="006E1CBE" w:rsidRDefault="00DC4BA7" w:rsidP="001C21E0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6E1CBE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7368F91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3120BF" w14:textId="77777777" w:rsidR="003D7C7D" w:rsidRPr="006E1CBE" w:rsidRDefault="00DC4BA7" w:rsidP="006E1CBE">
            <w:pPr>
              <w:spacing w:line="256" w:lineRule="auto"/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</w:pPr>
            <w:r w:rsidRPr="006E1CBE">
              <w:rPr>
                <w:rFonts w:eastAsia="Calibri"/>
                <w:b/>
                <w:color w:val="244062"/>
                <w:sz w:val="18"/>
                <w:szCs w:val="18"/>
                <w:lang w:eastAsia="en-US"/>
              </w:rPr>
              <w:t>Note sulla partecipazione</w:t>
            </w:r>
            <w:r w:rsidRPr="006E1CBE">
              <w:rPr>
                <w:rFonts w:eastAsia="Calibri"/>
                <w:b/>
                <w:color w:val="C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9C205E6" w14:textId="77777777" w:rsidR="003D7C7D" w:rsidRPr="006E1CBE" w:rsidRDefault="003D7C7D" w:rsidP="006E1CBE">
            <w:pPr>
              <w:spacing w:line="256" w:lineRule="auto"/>
              <w:rPr>
                <w:rFonts w:eastAsia="Calibri"/>
                <w:bCs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1D2975A0" w14:textId="77777777" w:rsidR="003D7C7D" w:rsidRPr="00B024A9" w:rsidRDefault="00DC4BA7" w:rsidP="00AF693D">
      <w:pPr>
        <w:spacing w:after="160" w:line="256" w:lineRule="auto"/>
        <w:rPr>
          <w:rFonts w:cstheme="minorBidi"/>
          <w:sz w:val="18"/>
          <w:szCs w:val="18"/>
          <w:lang w:eastAsia="en-US"/>
        </w:rPr>
      </w:pPr>
      <w:r w:rsidRPr="00B024A9">
        <w:rPr>
          <w:rFonts w:cstheme="minorBidi"/>
          <w:color w:val="FF0000"/>
          <w:sz w:val="18"/>
          <w:szCs w:val="18"/>
          <w:lang w:eastAsia="en-US"/>
        </w:rPr>
        <w:t>*</w:t>
      </w:r>
      <w:r w:rsidRPr="00B024A9">
        <w:rPr>
          <w:rFonts w:cstheme="minorBidi"/>
          <w:sz w:val="18"/>
          <w:szCs w:val="18"/>
          <w:lang w:eastAsia="en-US"/>
        </w:rPr>
        <w:t>Campo testuale con compilazione facoltativa.</w:t>
      </w:r>
    </w:p>
    <w:bookmarkEnd w:id="5"/>
    <w:p w14:paraId="5A92357E" w14:textId="77777777" w:rsidR="00F47EAE" w:rsidRDefault="00F47EAE" w:rsidP="003D7C7D">
      <w:pPr>
        <w:widowControl w:val="0"/>
        <w:tabs>
          <w:tab w:val="left" w:pos="6360"/>
        </w:tabs>
        <w:spacing w:before="80" w:after="120"/>
        <w:ind w:left="284"/>
        <w:contextualSpacing/>
        <w:jc w:val="both"/>
        <w:rPr>
          <w:rFonts w:cstheme="minorBidi"/>
          <w:sz w:val="20"/>
          <w:szCs w:val="20"/>
          <w:lang w:eastAsia="en-US"/>
        </w:rPr>
      </w:pPr>
    </w:p>
    <w:p w14:paraId="361B0FB8" w14:textId="77777777" w:rsidR="001A32DB" w:rsidRDefault="001A32DB" w:rsidP="003D7C7D">
      <w:pPr>
        <w:widowControl w:val="0"/>
        <w:tabs>
          <w:tab w:val="left" w:pos="6360"/>
        </w:tabs>
        <w:spacing w:before="80" w:after="120"/>
        <w:ind w:left="284"/>
        <w:contextualSpacing/>
        <w:jc w:val="both"/>
        <w:rPr>
          <w:rFonts w:cstheme="minorBidi"/>
          <w:sz w:val="20"/>
          <w:szCs w:val="20"/>
          <w:lang w:eastAsia="en-US"/>
        </w:rPr>
      </w:pPr>
    </w:p>
    <w:p w14:paraId="4736E3BB" w14:textId="77777777" w:rsidR="001A32DB" w:rsidRDefault="001A32DB" w:rsidP="003D7C7D">
      <w:pPr>
        <w:widowControl w:val="0"/>
        <w:tabs>
          <w:tab w:val="left" w:pos="6360"/>
        </w:tabs>
        <w:spacing w:before="80" w:after="120"/>
        <w:ind w:left="284"/>
        <w:contextualSpacing/>
        <w:jc w:val="both"/>
        <w:rPr>
          <w:rFonts w:cstheme="minorBidi"/>
          <w:sz w:val="20"/>
          <w:szCs w:val="20"/>
          <w:lang w:eastAsia="en-US"/>
        </w:rPr>
      </w:pPr>
    </w:p>
    <w:p w14:paraId="1FCB4744" w14:textId="77777777" w:rsidR="004B618A" w:rsidRPr="009553EE" w:rsidRDefault="00DC4BA7" w:rsidP="004B618A">
      <w:pPr>
        <w:widowControl w:val="0"/>
        <w:shd w:val="clear" w:color="auto" w:fill="002060"/>
        <w:spacing w:before="120" w:after="160" w:line="256" w:lineRule="auto"/>
        <w:jc w:val="center"/>
        <w:rPr>
          <w:rFonts w:asciiTheme="minorHAnsi" w:eastAsia="MS Mincho" w:hAnsiTheme="minorHAnsi"/>
          <w:b/>
          <w:bCs/>
          <w:color w:val="FFFFFF"/>
          <w:sz w:val="18"/>
          <w:szCs w:val="24"/>
          <w:lang w:eastAsia="ja-JP"/>
        </w:rPr>
      </w:pPr>
      <w:r w:rsidRPr="002C76AC">
        <w:rPr>
          <w:rFonts w:asciiTheme="minorHAnsi" w:eastAsia="MS Mincho" w:hAnsiTheme="minorHAns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479B65F" w14:textId="77777777" w:rsidR="004B618A" w:rsidRPr="005830BD" w:rsidRDefault="00DC4BA7" w:rsidP="005830BD">
      <w:pPr>
        <w:keepNext/>
        <w:spacing w:before="120" w:after="160" w:line="256" w:lineRule="auto"/>
        <w:jc w:val="both"/>
        <w:rPr>
          <w:rFonts w:eastAsia="MS Mincho"/>
          <w:lang w:eastAsia="ja-JP"/>
        </w:rPr>
      </w:pPr>
      <w:r w:rsidRPr="009511FD">
        <w:rPr>
          <w:rFonts w:eastAsia="MS Mincho"/>
          <w:lang w:eastAsia="ja-JP"/>
        </w:rPr>
        <w:t xml:space="preserve">La Sezione deve essere compilata solo nel caso di </w:t>
      </w:r>
      <w:r w:rsidRPr="009511FD">
        <w:rPr>
          <w:rFonts w:eastAsia="MS Mincho"/>
          <w:b/>
          <w:lang w:eastAsia="ja-JP"/>
        </w:rPr>
        <w:t>partecipazione diretta</w:t>
      </w:r>
      <w:r w:rsidRPr="009511FD">
        <w:rPr>
          <w:rFonts w:eastAsia="MS Mincho"/>
          <w:lang w:eastAsia="ja-JP"/>
        </w:rPr>
        <w:t xml:space="preserve"> acquisita nel corso dell’anno di riferimento della rilevazione oppure </w:t>
      </w:r>
      <w:r w:rsidR="009511FD" w:rsidRPr="009511FD">
        <w:rPr>
          <w:rFonts w:eastAsia="MS Mincho"/>
          <w:lang w:eastAsia="ja-JP"/>
        </w:rPr>
        <w:t xml:space="preserve">per segnalare che la partecipata era </w:t>
      </w:r>
      <w:r w:rsidRPr="009511FD">
        <w:rPr>
          <w:rFonts w:eastAsia="MS Mincho"/>
          <w:lang w:eastAsia="ja-JP"/>
        </w:rPr>
        <w:t xml:space="preserve">detenuta </w:t>
      </w:r>
      <w:r w:rsidR="00826A8E">
        <w:rPr>
          <w:rFonts w:eastAsia="MS Mincho"/>
          <w:lang w:eastAsia="ja-JP"/>
        </w:rPr>
        <w:t xml:space="preserve">anche </w:t>
      </w:r>
      <w:r w:rsidR="00870ADF">
        <w:rPr>
          <w:rFonts w:eastAsia="MS Mincho"/>
          <w:lang w:eastAsia="ja-JP"/>
        </w:rPr>
        <w:t>al 31/12/</w:t>
      </w:r>
      <w:r w:rsidR="009C2094">
        <w:rPr>
          <w:rFonts w:eastAsia="MS Mincho"/>
          <w:lang w:eastAsia="ja-JP"/>
        </w:rPr>
        <w:t>2019</w:t>
      </w:r>
      <w:r w:rsidR="009C2094" w:rsidRPr="009511FD">
        <w:rPr>
          <w:rFonts w:eastAsia="MS Mincho"/>
          <w:lang w:eastAsia="ja-JP"/>
        </w:rPr>
        <w:t xml:space="preserve"> </w:t>
      </w:r>
      <w:r w:rsidRPr="009511FD">
        <w:rPr>
          <w:rFonts w:eastAsia="MS Mincho"/>
          <w:lang w:eastAsia="ja-JP"/>
        </w:rPr>
        <w:t xml:space="preserve">ma non </w:t>
      </w:r>
      <w:r w:rsidR="009511FD" w:rsidRPr="009511FD">
        <w:rPr>
          <w:rFonts w:eastAsia="MS Mincho"/>
          <w:lang w:eastAsia="ja-JP"/>
        </w:rPr>
        <w:t xml:space="preserve">è stata </w:t>
      </w:r>
      <w:r w:rsidRPr="009511FD">
        <w:rPr>
          <w:rFonts w:eastAsia="MS Mincho"/>
          <w:lang w:eastAsia="ja-JP"/>
        </w:rPr>
        <w:t>dichiarata.</w:t>
      </w:r>
    </w:p>
    <w:p w14:paraId="5C563CF7" w14:textId="77777777" w:rsidR="004B618A" w:rsidRDefault="004B618A" w:rsidP="003D7C7D">
      <w:pPr>
        <w:widowControl w:val="0"/>
        <w:tabs>
          <w:tab w:val="left" w:pos="6360"/>
        </w:tabs>
        <w:spacing w:before="80" w:after="120"/>
        <w:ind w:left="284"/>
        <w:contextualSpacing/>
        <w:jc w:val="both"/>
        <w:rPr>
          <w:rFonts w:cstheme="minorBidi"/>
          <w:sz w:val="20"/>
          <w:szCs w:val="20"/>
          <w:lang w:eastAsia="en-US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04621E" w14:paraId="563898AD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36DC37E" w14:textId="77777777" w:rsidR="002C76AC" w:rsidRPr="00E553F4" w:rsidRDefault="00DC4BA7" w:rsidP="00340592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E553F4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4F1AAF7" w14:textId="77777777" w:rsidR="002C76AC" w:rsidRPr="00E553F4" w:rsidRDefault="00DC4BA7" w:rsidP="00340592">
            <w:pPr>
              <w:keepNext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val="en-US" w:eastAsia="en-US"/>
              </w:rPr>
            </w:pPr>
            <w:r w:rsidRPr="006327D0">
              <w:rPr>
                <w:rFonts w:asciiTheme="minorHAnsi" w:eastAsia="Calibri" w:hAnsiTheme="minorHAnsi"/>
                <w:b/>
                <w:bCs/>
                <w:color w:val="44546A"/>
                <w:sz w:val="18"/>
                <w:szCs w:val="18"/>
                <w:lang w:eastAsia="en-US"/>
              </w:rPr>
              <w:t>Indicazioni per la compilazione</w:t>
            </w:r>
          </w:p>
        </w:tc>
      </w:tr>
      <w:tr w:rsidR="0004621E" w14:paraId="5634ECF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5446019C" w14:textId="77777777" w:rsidR="00ED21FE" w:rsidRDefault="00DC4BA7" w:rsidP="002C76AC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2C76AC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Motivazione del nuovo inserimento di partecipazione</w:t>
            </w:r>
            <w:r w:rsid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in soggetto </w:t>
            </w:r>
            <w:r w:rsid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con </w:t>
            </w:r>
          </w:p>
          <w:p w14:paraId="1CB89291" w14:textId="77777777" w:rsidR="002C76AC" w:rsidRPr="00E553F4" w:rsidRDefault="00DC4BA7" w:rsidP="002C76AC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forma giuridica societaria</w:t>
            </w:r>
          </w:p>
        </w:tc>
        <w:sdt>
          <w:sdtPr>
            <w:rPr>
              <w:rFonts w:eastAsia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FDB96CB" w14:textId="77777777" w:rsidR="002C76AC" w:rsidRPr="00E553F4" w:rsidRDefault="00DC4BA7" w:rsidP="00340592">
                <w:pPr>
                  <w:spacing w:line="256" w:lineRule="auto"/>
                  <w:rPr>
                    <w:rFonts w:asciiTheme="minorHAnsi" w:eastAsia="Calibri" w:hAnsiTheme="minorHAnsi"/>
                    <w:bCs/>
                    <w:color w:val="244062"/>
                    <w:sz w:val="18"/>
                    <w:szCs w:val="18"/>
                    <w:highlight w:val="yellow"/>
                    <w:lang w:eastAsia="en-US"/>
                  </w:rPr>
                </w:pPr>
                <w:r w:rsidRPr="00ED21FE">
                  <w:rPr>
                    <w:rFonts w:asciiTheme="minorHAnsi" w:hAnsiTheme="minorHAnsi" w:cstheme="minorBidi"/>
                    <w:color w:val="808080"/>
                    <w:sz w:val="18"/>
                    <w:szCs w:val="18"/>
                    <w:lang w:eastAsia="en-US"/>
                  </w:rPr>
                  <w:t>Scegliere un elemento.</w:t>
                </w:r>
              </w:p>
            </w:tc>
          </w:sdtContent>
        </w:sdt>
      </w:tr>
      <w:tr w:rsidR="0004621E" w14:paraId="57F60A0C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DBDA" w14:textId="77777777" w:rsidR="00ED21FE" w:rsidRDefault="00DC4BA7" w:rsidP="00340592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D21FE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Motivazione del nuovo inserimento di partecipazione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in soggetto</w:t>
            </w:r>
          </w:p>
          <w:p w14:paraId="1C690F2B" w14:textId="77777777" w:rsidR="00470DCD" w:rsidRPr="00ED21FE" w:rsidRDefault="00DC4BA7" w:rsidP="00340592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ED21FE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con forma giuridica NON societaria</w:t>
            </w:r>
          </w:p>
        </w:tc>
        <w:sdt>
          <w:sdtPr>
            <w:rPr>
              <w:rFonts w:eastAsia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577975A" w14:textId="77777777" w:rsidR="00470DCD" w:rsidRPr="00ED21FE" w:rsidRDefault="00DC4BA7" w:rsidP="00340592">
                <w:pPr>
                  <w:spacing w:line="256" w:lineRule="auto"/>
                  <w:rPr>
                    <w:rFonts w:asciiTheme="minorHAnsi" w:eastAsia="Calibri" w:hAnsiTheme="minorHAnsi"/>
                    <w:b/>
                    <w:color w:val="244062"/>
                    <w:sz w:val="18"/>
                    <w:szCs w:val="18"/>
                    <w:lang w:eastAsia="en-US"/>
                  </w:rPr>
                </w:pPr>
                <w:r w:rsidRPr="00ED21FE">
                  <w:rPr>
                    <w:rFonts w:asciiTheme="minorHAnsi" w:eastAsia="Calibri" w:hAnsiTheme="minorHAnsi"/>
                    <w:color w:val="808080" w:themeColor="background1" w:themeShade="80"/>
                    <w:sz w:val="18"/>
                    <w:szCs w:val="18"/>
                    <w:lang w:eastAsia="en-US"/>
                  </w:rPr>
                  <w:t>Scegliere un elemento.</w:t>
                </w:r>
              </w:p>
            </w:tc>
          </w:sdtContent>
        </w:sdt>
      </w:tr>
      <w:tr w:rsidR="0004621E" w14:paraId="5A81206B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EC4A99" w14:textId="77777777" w:rsidR="000D54C8" w:rsidRPr="00E553F4" w:rsidRDefault="00DC4BA7" w:rsidP="009A48D0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Procedura adottata</w:t>
            </w:r>
            <w:r w:rsidR="009A48D0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 </w:t>
            </w:r>
            <w:r w:rsidR="009A48D0" w:rsidRPr="009A48D0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(10)</w:t>
            </w:r>
          </w:p>
        </w:tc>
        <w:sdt>
          <w:sdtPr>
            <w:rPr>
              <w:rFonts w:eastAsia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47F69A10" w14:textId="77777777" w:rsidR="000D54C8" w:rsidRPr="002C76AC" w:rsidRDefault="00DC4BA7" w:rsidP="00340592">
                <w:pPr>
                  <w:spacing w:line="256" w:lineRule="auto"/>
                  <w:rPr>
                    <w:rFonts w:asciiTheme="minorHAnsi" w:eastAsia="Calibri" w:hAnsiTheme="minorHAnsi"/>
                    <w:b/>
                    <w:color w:val="244062"/>
                    <w:sz w:val="18"/>
                    <w:szCs w:val="18"/>
                    <w:lang w:eastAsia="en-US"/>
                  </w:rPr>
                </w:pPr>
                <w:r w:rsidRPr="000D54C8">
                  <w:rPr>
                    <w:rFonts w:asciiTheme="minorHAnsi" w:hAnsiTheme="minorHAnsi" w:cstheme="minorBidi"/>
                    <w:color w:val="808080"/>
                    <w:sz w:val="16"/>
                    <w:szCs w:val="16"/>
                    <w:lang w:eastAsia="en-US"/>
                  </w:rPr>
                  <w:t>Scegliere un elemento.</w:t>
                </w:r>
              </w:p>
            </w:tc>
          </w:sdtContent>
        </w:sdt>
      </w:tr>
      <w:tr w:rsidR="0004621E" w14:paraId="53929D3A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6C58316" w14:textId="77777777" w:rsidR="000D54C8" w:rsidRPr="00E553F4" w:rsidRDefault="00DC4BA7" w:rsidP="009A48D0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Riferimento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dell’</w:t>
            </w:r>
            <w:r w:rsidRP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atto deliberativo</w:t>
            </w:r>
            <w:r w:rsidR="009A48D0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 </w:t>
            </w:r>
            <w:r w:rsidR="009A48D0" w:rsidRPr="009A48D0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242B126" w14:textId="77777777" w:rsidR="000D54C8" w:rsidRPr="002C76AC" w:rsidRDefault="000D54C8" w:rsidP="00340592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</w:p>
        </w:tc>
      </w:tr>
      <w:tr w:rsidR="0004621E" w14:paraId="49596653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AA68A2C" w14:textId="77777777" w:rsidR="000D54C8" w:rsidRPr="00E553F4" w:rsidRDefault="00DC4BA7" w:rsidP="009A48D0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  <w:r w:rsidRP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Data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di </w:t>
            </w:r>
            <w:r w:rsidRP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adozione </w:t>
            </w:r>
            <w:r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dell’</w:t>
            </w:r>
            <w:r w:rsidRPr="00470DCD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>atto deliberativo</w:t>
            </w:r>
            <w:r w:rsidR="009A48D0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  <w:t xml:space="preserve"> </w:t>
            </w:r>
            <w:r w:rsidR="009A48D0" w:rsidRPr="009A48D0"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vertAlign w:val="superscript"/>
                <w:lang w:eastAsia="en-US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220F8B22" w14:textId="77777777" w:rsidR="000D54C8" w:rsidRPr="002C76AC" w:rsidRDefault="000D54C8" w:rsidP="00340592">
            <w:pPr>
              <w:spacing w:line="256" w:lineRule="auto"/>
              <w:rPr>
                <w:rFonts w:asciiTheme="minorHAnsi" w:eastAsia="Calibri" w:hAnsiTheme="minorHAnsi"/>
                <w:b/>
                <w:color w:val="244062"/>
                <w:sz w:val="18"/>
                <w:szCs w:val="18"/>
                <w:lang w:eastAsia="en-US"/>
              </w:rPr>
            </w:pPr>
          </w:p>
        </w:tc>
      </w:tr>
    </w:tbl>
    <w:p w14:paraId="05B7693B" w14:textId="77777777" w:rsidR="00AB4AC7" w:rsidRPr="00B024A9" w:rsidRDefault="00DC4BA7" w:rsidP="00B024A9">
      <w:pPr>
        <w:widowControl w:val="0"/>
        <w:numPr>
          <w:ilvl w:val="0"/>
          <w:numId w:val="3"/>
        </w:numPr>
        <w:tabs>
          <w:tab w:val="left" w:pos="6360"/>
        </w:tabs>
        <w:spacing w:before="80" w:after="160"/>
        <w:ind w:left="284" w:hanging="284"/>
        <w:contextualSpacing/>
        <w:jc w:val="both"/>
        <w:rPr>
          <w:rFonts w:cstheme="minorBidi"/>
          <w:sz w:val="18"/>
          <w:szCs w:val="18"/>
          <w:lang w:eastAsia="en-US"/>
        </w:rPr>
      </w:pPr>
      <w:r w:rsidRPr="00B024A9">
        <w:rPr>
          <w:rFonts w:cstheme="minorBidi"/>
          <w:sz w:val="18"/>
          <w:szCs w:val="18"/>
          <w:lang w:eastAsia="en-US"/>
        </w:rPr>
        <w:t xml:space="preserve">Compilare il campo solo se </w:t>
      </w:r>
      <w:r w:rsidR="001A32DB" w:rsidRPr="00B024A9">
        <w:rPr>
          <w:rFonts w:cstheme="minorBidi"/>
          <w:sz w:val="18"/>
          <w:szCs w:val="18"/>
          <w:lang w:eastAsia="en-US"/>
        </w:rPr>
        <w:t>l’Amministrazione dichiarante rientra nell’ambito soggettivo del</w:t>
      </w:r>
      <w:r w:rsidRPr="00B024A9">
        <w:rPr>
          <w:rFonts w:cstheme="minorBidi"/>
          <w:sz w:val="18"/>
          <w:szCs w:val="18"/>
          <w:lang w:eastAsia="en-US"/>
        </w:rPr>
        <w:t xml:space="preserve"> TUSP e se </w:t>
      </w:r>
      <w:r w:rsidR="00E564BA" w:rsidRPr="00B024A9">
        <w:rPr>
          <w:rFonts w:cstheme="minorBidi"/>
          <w:sz w:val="18"/>
          <w:szCs w:val="18"/>
          <w:lang w:eastAsia="en-US"/>
        </w:rPr>
        <w:t>la partecipata ha forma giuridica societaria</w:t>
      </w:r>
      <w:r w:rsidRPr="00B024A9">
        <w:rPr>
          <w:rFonts w:cstheme="minorBidi"/>
          <w:sz w:val="18"/>
          <w:szCs w:val="18"/>
          <w:lang w:eastAsia="en-US"/>
        </w:rPr>
        <w:t xml:space="preserve">. </w:t>
      </w:r>
    </w:p>
    <w:p w14:paraId="684C9F33" w14:textId="77777777" w:rsidR="008E4620" w:rsidRDefault="008E4620" w:rsidP="00ED21FE">
      <w:pPr>
        <w:spacing w:after="160" w:line="259" w:lineRule="auto"/>
        <w:jc w:val="center"/>
        <w:rPr>
          <w:rFonts w:cstheme="minorBidi"/>
          <w:sz w:val="20"/>
          <w:szCs w:val="20"/>
          <w:lang w:eastAsia="en-US"/>
        </w:rPr>
      </w:pPr>
    </w:p>
    <w:p w14:paraId="5E844C28" w14:textId="77777777" w:rsidR="008E4620" w:rsidRDefault="008E4620" w:rsidP="00ED21FE">
      <w:pPr>
        <w:spacing w:after="160" w:line="259" w:lineRule="auto"/>
        <w:jc w:val="center"/>
        <w:rPr>
          <w:rFonts w:cstheme="minorBidi"/>
          <w:sz w:val="20"/>
          <w:szCs w:val="20"/>
          <w:lang w:eastAsia="en-US"/>
        </w:rPr>
      </w:pPr>
    </w:p>
    <w:p w14:paraId="146A7233" w14:textId="77777777" w:rsidR="00187EBC" w:rsidRDefault="00DC4BA7" w:rsidP="00ED21FE">
      <w:pPr>
        <w:spacing w:after="160" w:line="259" w:lineRule="auto"/>
        <w:jc w:val="center"/>
        <w:rPr>
          <w:rFonts w:cstheme="minorBidi"/>
          <w:sz w:val="20"/>
          <w:szCs w:val="20"/>
          <w:lang w:eastAsia="en-US"/>
        </w:rPr>
      </w:pPr>
      <w:r>
        <w:rPr>
          <w:rFonts w:cstheme="minorBidi"/>
          <w:sz w:val="20"/>
          <w:szCs w:val="20"/>
          <w:lang w:eastAsia="en-US"/>
        </w:rPr>
        <w:t>***</w:t>
      </w:r>
      <w:r w:rsidR="00E564BA">
        <w:rPr>
          <w:rFonts w:cstheme="minorBidi"/>
          <w:sz w:val="20"/>
          <w:szCs w:val="20"/>
          <w:lang w:eastAsia="en-US"/>
        </w:rPr>
        <w:t>**</w:t>
      </w:r>
    </w:p>
    <w:p w14:paraId="52ABD5EF" w14:textId="77777777" w:rsidR="001A32DB" w:rsidRPr="005A38A6" w:rsidRDefault="00DC4BA7" w:rsidP="001A32DB">
      <w:pPr>
        <w:keepNext/>
        <w:spacing w:before="120" w:after="160" w:line="256" w:lineRule="auto"/>
        <w:jc w:val="both"/>
        <w:rPr>
          <w:rFonts w:eastAsia="MS Mincho"/>
          <w:b/>
          <w:lang w:eastAsia="ja-JP"/>
        </w:rPr>
      </w:pPr>
      <w:r w:rsidRPr="005A38A6">
        <w:rPr>
          <w:rFonts w:eastAsia="MS Mincho"/>
          <w:b/>
          <w:lang w:eastAsia="ja-JP"/>
        </w:rPr>
        <w:t xml:space="preserve">Per </w:t>
      </w:r>
      <w:r w:rsidR="00D86B0C" w:rsidRPr="005A38A6">
        <w:rPr>
          <w:rFonts w:eastAsia="MS Mincho"/>
          <w:b/>
          <w:lang w:eastAsia="ja-JP"/>
        </w:rPr>
        <w:t>una</w:t>
      </w:r>
      <w:r w:rsidRPr="005A38A6">
        <w:rPr>
          <w:rFonts w:eastAsia="MS Mincho"/>
          <w:b/>
          <w:lang w:eastAsia="ja-JP"/>
        </w:rPr>
        <w:t xml:space="preserve"> partecipazion</w:t>
      </w:r>
      <w:r w:rsidR="00D86B0C" w:rsidRPr="005A38A6">
        <w:rPr>
          <w:rFonts w:eastAsia="MS Mincho"/>
          <w:b/>
          <w:lang w:eastAsia="ja-JP"/>
        </w:rPr>
        <w:t xml:space="preserve">e diretta </w:t>
      </w:r>
      <w:r w:rsidR="00875D8B" w:rsidRPr="005A38A6">
        <w:rPr>
          <w:rFonts w:eastAsia="MS Mincho"/>
          <w:b/>
          <w:lang w:eastAsia="ja-JP"/>
        </w:rPr>
        <w:t xml:space="preserve">detenuta </w:t>
      </w:r>
      <w:r w:rsidR="00ED21FE" w:rsidRPr="005A38A6">
        <w:rPr>
          <w:rFonts w:eastAsia="MS Mincho"/>
          <w:b/>
          <w:lang w:eastAsia="ja-JP"/>
        </w:rPr>
        <w:t>a</w:t>
      </w:r>
      <w:r w:rsidR="00870ADF">
        <w:rPr>
          <w:rFonts w:eastAsia="MS Mincho"/>
          <w:b/>
          <w:lang w:eastAsia="ja-JP"/>
        </w:rPr>
        <w:t>l 31/12/</w:t>
      </w:r>
      <w:r w:rsidR="00A92844">
        <w:rPr>
          <w:rFonts w:eastAsia="MS Mincho"/>
          <w:b/>
          <w:lang w:eastAsia="ja-JP"/>
        </w:rPr>
        <w:t>2020</w:t>
      </w:r>
      <w:r w:rsidR="009C2094" w:rsidRPr="005A38A6">
        <w:rPr>
          <w:rFonts w:eastAsia="MS Mincho"/>
          <w:b/>
          <w:lang w:eastAsia="ja-JP"/>
        </w:rPr>
        <w:t xml:space="preserve"> </w:t>
      </w:r>
      <w:r w:rsidR="00D86B0C" w:rsidRPr="005A38A6">
        <w:rPr>
          <w:rFonts w:eastAsia="MS Mincho"/>
          <w:b/>
          <w:lang w:eastAsia="ja-JP"/>
        </w:rPr>
        <w:t xml:space="preserve">(censimento precedente) </w:t>
      </w:r>
      <w:r w:rsidR="00875D8B" w:rsidRPr="005A38A6">
        <w:rPr>
          <w:rFonts w:eastAsia="MS Mincho"/>
          <w:b/>
          <w:lang w:eastAsia="ja-JP"/>
        </w:rPr>
        <w:t xml:space="preserve">in una società (ossia in soggetto avente forma giuridica societaria) </w:t>
      </w:r>
      <w:r w:rsidR="00870ADF">
        <w:rPr>
          <w:rFonts w:eastAsia="MS Mincho"/>
          <w:b/>
          <w:lang w:eastAsia="ja-JP"/>
        </w:rPr>
        <w:t>e non dichiarata al 31/12/</w:t>
      </w:r>
      <w:r w:rsidR="009C2094">
        <w:rPr>
          <w:rFonts w:eastAsia="MS Mincho"/>
          <w:b/>
          <w:lang w:eastAsia="ja-JP"/>
        </w:rPr>
        <w:t>202</w:t>
      </w:r>
      <w:r w:rsidR="00A92844">
        <w:rPr>
          <w:rFonts w:eastAsia="MS Mincho"/>
          <w:b/>
          <w:lang w:eastAsia="ja-JP"/>
        </w:rPr>
        <w:t>1</w:t>
      </w:r>
      <w:r w:rsidR="009C2094" w:rsidRPr="005A38A6">
        <w:rPr>
          <w:rFonts w:eastAsia="MS Mincho"/>
          <w:b/>
          <w:lang w:eastAsia="ja-JP"/>
        </w:rPr>
        <w:t xml:space="preserve"> </w:t>
      </w:r>
      <w:r w:rsidR="00D86B0C" w:rsidRPr="005A38A6">
        <w:rPr>
          <w:rFonts w:eastAsia="MS Mincho"/>
          <w:b/>
          <w:lang w:eastAsia="ja-JP"/>
        </w:rPr>
        <w:t xml:space="preserve">(censimento corrente), in luogo </w:t>
      </w:r>
      <w:r w:rsidR="00D86B0C" w:rsidRPr="005A38A6">
        <w:rPr>
          <w:rFonts w:eastAsia="MS Mincho"/>
          <w:b/>
          <w:lang w:eastAsia="ja-JP"/>
        </w:rPr>
        <w:lastRenderedPageBreak/>
        <w:t>della scheda Partecipazione,</w:t>
      </w:r>
      <w:r w:rsidRPr="005A38A6">
        <w:rPr>
          <w:rFonts w:eastAsia="MS Mincho"/>
          <w:b/>
          <w:lang w:eastAsia="ja-JP"/>
        </w:rPr>
        <w:t xml:space="preserve"> deve essere compilata</w:t>
      </w:r>
      <w:r w:rsidR="00D86B0C" w:rsidRPr="005A38A6">
        <w:rPr>
          <w:rFonts w:eastAsia="MS Mincho"/>
          <w:b/>
          <w:lang w:eastAsia="ja-JP"/>
        </w:rPr>
        <w:t>,</w:t>
      </w:r>
      <w:r w:rsidRPr="005A38A6">
        <w:rPr>
          <w:rFonts w:eastAsia="MS Mincho"/>
          <w:b/>
          <w:lang w:eastAsia="ja-JP"/>
        </w:rPr>
        <w:t xml:space="preserve"> </w:t>
      </w:r>
      <w:r w:rsidR="00D86B0C" w:rsidRPr="005A38A6">
        <w:rPr>
          <w:rFonts w:eastAsia="MS Mincho"/>
          <w:b/>
          <w:lang w:eastAsia="ja-JP"/>
        </w:rPr>
        <w:t xml:space="preserve">in base alla tipologia di operazione realizzata, </w:t>
      </w:r>
      <w:r w:rsidRPr="005A38A6">
        <w:rPr>
          <w:rFonts w:eastAsia="MS Mincho"/>
          <w:b/>
          <w:lang w:eastAsia="ja-JP"/>
        </w:rPr>
        <w:t xml:space="preserve">una delle </w:t>
      </w:r>
      <w:r w:rsidR="00D86B0C" w:rsidRPr="005A38A6">
        <w:rPr>
          <w:rFonts w:eastAsia="MS Mincho"/>
          <w:b/>
          <w:lang w:eastAsia="ja-JP"/>
        </w:rPr>
        <w:t>schede</w:t>
      </w:r>
      <w:r w:rsidR="00875D8B" w:rsidRPr="005A38A6">
        <w:rPr>
          <w:rFonts w:eastAsia="MS Mincho"/>
          <w:b/>
          <w:lang w:eastAsia="ja-JP"/>
        </w:rPr>
        <w:t>:</w:t>
      </w:r>
      <w:r w:rsidR="00D86B0C" w:rsidRPr="005A38A6">
        <w:rPr>
          <w:rFonts w:eastAsia="MS Mincho"/>
          <w:b/>
          <w:lang w:eastAsia="ja-JP"/>
        </w:rPr>
        <w:t xml:space="preserve"> </w:t>
      </w:r>
    </w:p>
    <w:p w14:paraId="253B0FA3" w14:textId="77777777" w:rsidR="001A32DB" w:rsidRPr="001A32DB" w:rsidRDefault="00DC4BA7" w:rsidP="001A32DB">
      <w:pPr>
        <w:widowControl w:val="0"/>
        <w:numPr>
          <w:ilvl w:val="0"/>
          <w:numId w:val="2"/>
        </w:numPr>
        <w:spacing w:after="240"/>
        <w:ind w:left="1162" w:hanging="357"/>
        <w:jc w:val="both"/>
        <w:rPr>
          <w:rFonts w:asciiTheme="minorHAnsi" w:hAnsiTheme="minorHAnsi" w:cstheme="minorHAnsi"/>
          <w:lang w:eastAsia="en-US"/>
        </w:rPr>
      </w:pPr>
      <w:r w:rsidRPr="001A32DB">
        <w:rPr>
          <w:rFonts w:asciiTheme="minorHAnsi" w:hAnsiTheme="minorHAnsi" w:cstheme="minorHAnsi"/>
          <w:lang w:eastAsia="en-US"/>
        </w:rPr>
        <w:t>PARTECIPAZIONE NON PIÙ DETENUTA - Alienazione della partecipazione</w:t>
      </w:r>
    </w:p>
    <w:p w14:paraId="65D3A393" w14:textId="77777777" w:rsidR="001A32DB" w:rsidRPr="001A32DB" w:rsidRDefault="00DC4BA7" w:rsidP="001A32DB">
      <w:pPr>
        <w:widowControl w:val="0"/>
        <w:numPr>
          <w:ilvl w:val="0"/>
          <w:numId w:val="2"/>
        </w:numPr>
        <w:spacing w:after="240"/>
        <w:ind w:left="1162" w:hanging="357"/>
        <w:jc w:val="both"/>
        <w:rPr>
          <w:rFonts w:asciiTheme="minorHAnsi" w:hAnsiTheme="minorHAnsi" w:cstheme="minorHAnsi"/>
          <w:lang w:eastAsia="en-US"/>
        </w:rPr>
      </w:pPr>
      <w:r w:rsidRPr="001A32DB">
        <w:rPr>
          <w:rFonts w:asciiTheme="minorHAnsi" w:hAnsiTheme="minorHAnsi" w:cstheme="minorHAnsi"/>
          <w:lang w:eastAsia="en-US"/>
        </w:rPr>
        <w:t>PARTECIPAZIONE NON PIÙ DETENUTA - Cessione della partecipazione a titolo gratuito</w:t>
      </w:r>
    </w:p>
    <w:p w14:paraId="0337238F" w14:textId="77777777" w:rsidR="001A32DB" w:rsidRPr="001A32DB" w:rsidRDefault="00DC4BA7" w:rsidP="001A32DB">
      <w:pPr>
        <w:widowControl w:val="0"/>
        <w:numPr>
          <w:ilvl w:val="0"/>
          <w:numId w:val="2"/>
        </w:numPr>
        <w:spacing w:after="240"/>
        <w:ind w:left="1162" w:hanging="357"/>
        <w:jc w:val="both"/>
        <w:rPr>
          <w:rFonts w:asciiTheme="minorHAnsi" w:hAnsiTheme="minorHAnsi" w:cstheme="minorHAnsi"/>
          <w:lang w:eastAsia="en-US"/>
        </w:rPr>
      </w:pPr>
      <w:r w:rsidRPr="001A32DB">
        <w:rPr>
          <w:rFonts w:asciiTheme="minorHAnsi" w:hAnsiTheme="minorHAnsi" w:cstheme="minorHAnsi"/>
          <w:lang w:eastAsia="en-US"/>
        </w:rPr>
        <w:t>PARTECIPAZIONE NON PIÙ DETENUTA - Recesso dalla società</w:t>
      </w:r>
    </w:p>
    <w:p w14:paraId="755BE0AA" w14:textId="77777777" w:rsidR="001A32DB" w:rsidRPr="001A32DB" w:rsidRDefault="00DC4BA7" w:rsidP="001A32DB">
      <w:pPr>
        <w:keepNext/>
        <w:widowControl w:val="0"/>
        <w:numPr>
          <w:ilvl w:val="0"/>
          <w:numId w:val="2"/>
        </w:numPr>
        <w:spacing w:before="120" w:after="240" w:line="256" w:lineRule="auto"/>
        <w:ind w:left="1162" w:hanging="357"/>
        <w:jc w:val="both"/>
        <w:rPr>
          <w:rFonts w:eastAsia="MS Mincho"/>
          <w:lang w:eastAsia="ja-JP"/>
        </w:rPr>
      </w:pPr>
      <w:r w:rsidRPr="001A32DB">
        <w:rPr>
          <w:rFonts w:asciiTheme="minorHAnsi" w:hAnsiTheme="minorHAnsi" w:cstheme="minorHAnsi"/>
          <w:lang w:eastAsia="en-US"/>
        </w:rPr>
        <w:t xml:space="preserve">PARTECIPAZIONE NON PIÙ DETENUTA - </w:t>
      </w:r>
      <w:r w:rsidR="007C63EF" w:rsidRPr="007C63EF">
        <w:rPr>
          <w:rFonts w:asciiTheme="minorHAnsi" w:hAnsiTheme="minorHAnsi" w:cstheme="minorHAnsi"/>
          <w:lang w:eastAsia="en-US"/>
        </w:rPr>
        <w:t>L</w:t>
      </w:r>
      <w:r w:rsidRPr="007C63EF">
        <w:rPr>
          <w:rFonts w:asciiTheme="minorHAnsi" w:hAnsiTheme="minorHAnsi" w:cstheme="minorHAnsi"/>
          <w:lang w:eastAsia="en-US"/>
        </w:rPr>
        <w:t xml:space="preserve">iquidazione </w:t>
      </w:r>
      <w:r w:rsidR="007C63EF" w:rsidRPr="007C63EF">
        <w:rPr>
          <w:rFonts w:asciiTheme="minorHAnsi" w:hAnsiTheme="minorHAnsi" w:cstheme="minorHAnsi"/>
          <w:lang w:eastAsia="en-US"/>
        </w:rPr>
        <w:t>/</w:t>
      </w:r>
      <w:r w:rsidRPr="007C63EF">
        <w:rPr>
          <w:rFonts w:asciiTheme="minorHAnsi" w:hAnsiTheme="minorHAnsi" w:cstheme="minorHAnsi"/>
          <w:lang w:eastAsia="en-US"/>
        </w:rPr>
        <w:t>Scioglimento della società</w:t>
      </w:r>
    </w:p>
    <w:p w14:paraId="60C6D10B" w14:textId="77777777" w:rsidR="00AB4AC7" w:rsidRPr="001A32DB" w:rsidRDefault="00DC4BA7" w:rsidP="001A32DB">
      <w:pPr>
        <w:keepNext/>
        <w:widowControl w:val="0"/>
        <w:numPr>
          <w:ilvl w:val="0"/>
          <w:numId w:val="2"/>
        </w:numPr>
        <w:spacing w:before="120" w:after="240" w:line="256" w:lineRule="auto"/>
        <w:ind w:left="1162" w:hanging="357"/>
        <w:jc w:val="both"/>
        <w:rPr>
          <w:rFonts w:eastAsia="MS Mincho"/>
          <w:lang w:eastAsia="ja-JP"/>
        </w:rPr>
      </w:pPr>
      <w:r w:rsidRPr="001A32DB">
        <w:rPr>
          <w:rFonts w:asciiTheme="minorHAnsi" w:hAnsiTheme="minorHAnsi" w:cstheme="minorHAnsi"/>
          <w:lang w:eastAsia="en-US"/>
        </w:rPr>
        <w:t>PARTECIPAZIONE NON PIÙ DETENUTA - Fusione della società (per unione o per incorporazione)</w:t>
      </w:r>
    </w:p>
    <w:p w14:paraId="464E8A82" w14:textId="77777777" w:rsidR="00BB478E" w:rsidRPr="00D35B2D" w:rsidRDefault="00DC4BA7" w:rsidP="00D35B2D">
      <w:pPr>
        <w:spacing w:after="160" w:line="259" w:lineRule="auto"/>
        <w:jc w:val="both"/>
        <w:rPr>
          <w:rFonts w:eastAsia="MS Mincho"/>
          <w:lang w:eastAsia="ja-JP"/>
        </w:rPr>
        <w:sectPr w:rsidR="00BB478E" w:rsidRPr="00D35B2D" w:rsidSect="006A720B">
          <w:footerReference w:type="default" r:id="rId8"/>
          <w:pgSz w:w="11906" w:h="16838"/>
          <w:pgMar w:top="1417" w:right="1134" w:bottom="567" w:left="1134" w:header="708" w:footer="708" w:gutter="0"/>
          <w:pgNumType w:start="1"/>
          <w:cols w:space="708"/>
          <w:docGrid w:linePitch="360"/>
        </w:sectPr>
      </w:pPr>
      <w:r w:rsidRPr="007714E1">
        <w:rPr>
          <w:rFonts w:eastAsia="MS Mincho"/>
          <w:lang w:eastAsia="ja-JP"/>
        </w:rPr>
        <w:t xml:space="preserve">Per non appesantire il presente documento, le schede </w:t>
      </w:r>
      <w:r w:rsidR="007714E1" w:rsidRPr="007714E1">
        <w:rPr>
          <w:rFonts w:eastAsia="MS Mincho"/>
          <w:lang w:eastAsia="ja-JP"/>
        </w:rPr>
        <w:t>sopra elencate sono</w:t>
      </w:r>
      <w:r w:rsidRPr="007714E1">
        <w:rPr>
          <w:rFonts w:eastAsia="MS Mincho"/>
          <w:lang w:eastAsia="ja-JP"/>
        </w:rPr>
        <w:t xml:space="preserve"> state inserite </w:t>
      </w:r>
      <w:r w:rsidR="00D86B0C" w:rsidRPr="007714E1">
        <w:rPr>
          <w:rFonts w:eastAsia="MS Mincho"/>
          <w:lang w:eastAsia="ja-JP"/>
        </w:rPr>
        <w:t>all’interno delle “Schede</w:t>
      </w:r>
      <w:r w:rsidR="00AF1370" w:rsidRPr="007714E1">
        <w:rPr>
          <w:rFonts w:eastAsia="MS Mincho"/>
          <w:lang w:eastAsia="ja-JP"/>
        </w:rPr>
        <w:t xml:space="preserve"> di rilevazione per la</w:t>
      </w:r>
      <w:r w:rsidR="00D86B0C" w:rsidRPr="007714E1">
        <w:rPr>
          <w:rFonts w:eastAsia="MS Mincho"/>
          <w:lang w:eastAsia="ja-JP"/>
        </w:rPr>
        <w:t xml:space="preserve"> Relazione attuazione piano di razionalizzazione”</w:t>
      </w:r>
      <w:r w:rsidRPr="007714E1">
        <w:rPr>
          <w:rFonts w:eastAsia="MS Mincho"/>
          <w:lang w:eastAsia="ja-JP"/>
        </w:rPr>
        <w:t xml:space="preserve"> a cui pertanto si rinvia.</w:t>
      </w:r>
      <w:r>
        <w:rPr>
          <w:rFonts w:eastAsia="MS Mincho"/>
          <w:lang w:eastAsia="ja-JP"/>
        </w:rPr>
        <w:t xml:space="preserve"> </w:t>
      </w:r>
    </w:p>
    <w:p w14:paraId="237550C3" w14:textId="77777777" w:rsidR="00BB478E" w:rsidRPr="00C5516C" w:rsidRDefault="00BB478E" w:rsidP="00C7331E">
      <w:pPr>
        <w:keepNext/>
        <w:keepLines/>
        <w:spacing w:before="240" w:line="259" w:lineRule="auto"/>
        <w:outlineLvl w:val="0"/>
        <w:rPr>
          <w:rFonts w:ascii="Calibri Light" w:hAnsi="Calibri Light" w:cs="Calibri Light"/>
          <w:sz w:val="24"/>
          <w:szCs w:val="24"/>
          <w:lang w:eastAsia="en-US"/>
        </w:rPr>
      </w:pPr>
    </w:p>
    <w:sectPr w:rsidR="00BB478E" w:rsidRPr="00C5516C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7999" w14:textId="77777777" w:rsidR="00A1317C" w:rsidRDefault="00A1317C">
      <w:r>
        <w:separator/>
      </w:r>
    </w:p>
  </w:endnote>
  <w:endnote w:type="continuationSeparator" w:id="0">
    <w:p w14:paraId="1A0C3932" w14:textId="77777777" w:rsidR="00A1317C" w:rsidRDefault="00A1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E0E0" w14:textId="77777777" w:rsidR="0075005C" w:rsidRPr="005F1F9D" w:rsidRDefault="00DC4BA7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F24413">
      <w:rPr>
        <w:rFonts w:ascii="Calibri" w:hAnsi="Calibri"/>
        <w:b/>
        <w:iCs/>
        <w:color w:val="1F497D"/>
        <w:sz w:val="20"/>
        <w:szCs w:val="48"/>
      </w:rPr>
      <w:t>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A19D" w14:textId="77777777" w:rsidR="003108DC" w:rsidRDefault="00DC4BA7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543DDA">
      <w:rPr>
        <w:rFonts w:ascii="Calibri" w:hAnsi="Calibri"/>
        <w:b/>
        <w:iCs/>
        <w:color w:val="1F497D"/>
        <w:sz w:val="20"/>
        <w:szCs w:val="48"/>
      </w:rPr>
      <w:t>1</w:t>
    </w:r>
  </w:p>
  <w:p w14:paraId="7F54B303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1914B" w14:textId="77777777" w:rsidR="00A1317C" w:rsidRDefault="00A1317C">
      <w:r>
        <w:separator/>
      </w:r>
    </w:p>
  </w:footnote>
  <w:footnote w:type="continuationSeparator" w:id="0">
    <w:p w14:paraId="196F9728" w14:textId="77777777" w:rsidR="00A1317C" w:rsidRDefault="00A13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85905"/>
    <w:multiLevelType w:val="hybridMultilevel"/>
    <w:tmpl w:val="A5821A60"/>
    <w:lvl w:ilvl="0" w:tplc="63E4A378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AC42E81A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B8B69534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9AEA8AB2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73C4BFC8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CFC8DDF8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A628D9C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1A6E76FC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120CA624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1" w15:restartNumberingAfterBreak="0">
    <w:nsid w:val="472111FA"/>
    <w:multiLevelType w:val="hybridMultilevel"/>
    <w:tmpl w:val="D33C3CF2"/>
    <w:lvl w:ilvl="0" w:tplc="BA2848F4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E029F16" w:tentative="1">
      <w:start w:val="1"/>
      <w:numFmt w:val="lowerLetter"/>
      <w:lvlText w:val="%2."/>
      <w:lvlJc w:val="left"/>
      <w:pPr>
        <w:ind w:left="1440" w:hanging="360"/>
      </w:pPr>
    </w:lvl>
    <w:lvl w:ilvl="2" w:tplc="9E5E1876" w:tentative="1">
      <w:start w:val="1"/>
      <w:numFmt w:val="lowerRoman"/>
      <w:lvlText w:val="%3."/>
      <w:lvlJc w:val="right"/>
      <w:pPr>
        <w:ind w:left="2160" w:hanging="180"/>
      </w:pPr>
    </w:lvl>
    <w:lvl w:ilvl="3" w:tplc="AF62C58E" w:tentative="1">
      <w:start w:val="1"/>
      <w:numFmt w:val="decimal"/>
      <w:lvlText w:val="%4."/>
      <w:lvlJc w:val="left"/>
      <w:pPr>
        <w:ind w:left="2880" w:hanging="360"/>
      </w:pPr>
    </w:lvl>
    <w:lvl w:ilvl="4" w:tplc="7554BBEC" w:tentative="1">
      <w:start w:val="1"/>
      <w:numFmt w:val="lowerLetter"/>
      <w:lvlText w:val="%5."/>
      <w:lvlJc w:val="left"/>
      <w:pPr>
        <w:ind w:left="3600" w:hanging="360"/>
      </w:pPr>
    </w:lvl>
    <w:lvl w:ilvl="5" w:tplc="ECB20A72" w:tentative="1">
      <w:start w:val="1"/>
      <w:numFmt w:val="lowerRoman"/>
      <w:lvlText w:val="%6."/>
      <w:lvlJc w:val="right"/>
      <w:pPr>
        <w:ind w:left="4320" w:hanging="180"/>
      </w:pPr>
    </w:lvl>
    <w:lvl w:ilvl="6" w:tplc="F392C46E" w:tentative="1">
      <w:start w:val="1"/>
      <w:numFmt w:val="decimal"/>
      <w:lvlText w:val="%7."/>
      <w:lvlJc w:val="left"/>
      <w:pPr>
        <w:ind w:left="5040" w:hanging="360"/>
      </w:pPr>
    </w:lvl>
    <w:lvl w:ilvl="7" w:tplc="52A4E730" w:tentative="1">
      <w:start w:val="1"/>
      <w:numFmt w:val="lowerLetter"/>
      <w:lvlText w:val="%8."/>
      <w:lvlJc w:val="left"/>
      <w:pPr>
        <w:ind w:left="5760" w:hanging="360"/>
      </w:pPr>
    </w:lvl>
    <w:lvl w:ilvl="8" w:tplc="BA34F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548B1"/>
    <w:multiLevelType w:val="hybridMultilevel"/>
    <w:tmpl w:val="5ED21C80"/>
    <w:lvl w:ilvl="0" w:tplc="8EC6DDB8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8A3A70E4" w:tentative="1">
      <w:start w:val="1"/>
      <w:numFmt w:val="lowerLetter"/>
      <w:lvlText w:val="%2."/>
      <w:lvlJc w:val="left"/>
      <w:pPr>
        <w:ind w:left="1080" w:hanging="360"/>
      </w:pPr>
    </w:lvl>
    <w:lvl w:ilvl="2" w:tplc="35DA6C96" w:tentative="1">
      <w:start w:val="1"/>
      <w:numFmt w:val="lowerRoman"/>
      <w:lvlText w:val="%3."/>
      <w:lvlJc w:val="right"/>
      <w:pPr>
        <w:ind w:left="1800" w:hanging="180"/>
      </w:pPr>
    </w:lvl>
    <w:lvl w:ilvl="3" w:tplc="3A4A8EF8" w:tentative="1">
      <w:start w:val="1"/>
      <w:numFmt w:val="decimal"/>
      <w:lvlText w:val="%4."/>
      <w:lvlJc w:val="left"/>
      <w:pPr>
        <w:ind w:left="2520" w:hanging="360"/>
      </w:pPr>
    </w:lvl>
    <w:lvl w:ilvl="4" w:tplc="607037C0" w:tentative="1">
      <w:start w:val="1"/>
      <w:numFmt w:val="lowerLetter"/>
      <w:lvlText w:val="%5."/>
      <w:lvlJc w:val="left"/>
      <w:pPr>
        <w:ind w:left="3240" w:hanging="360"/>
      </w:pPr>
    </w:lvl>
    <w:lvl w:ilvl="5" w:tplc="178E0FCE" w:tentative="1">
      <w:start w:val="1"/>
      <w:numFmt w:val="lowerRoman"/>
      <w:lvlText w:val="%6."/>
      <w:lvlJc w:val="right"/>
      <w:pPr>
        <w:ind w:left="3960" w:hanging="180"/>
      </w:pPr>
    </w:lvl>
    <w:lvl w:ilvl="6" w:tplc="C00E5854" w:tentative="1">
      <w:start w:val="1"/>
      <w:numFmt w:val="decimal"/>
      <w:lvlText w:val="%7."/>
      <w:lvlJc w:val="left"/>
      <w:pPr>
        <w:ind w:left="4680" w:hanging="360"/>
      </w:pPr>
    </w:lvl>
    <w:lvl w:ilvl="7" w:tplc="25E6642E" w:tentative="1">
      <w:start w:val="1"/>
      <w:numFmt w:val="lowerLetter"/>
      <w:lvlText w:val="%8."/>
      <w:lvlJc w:val="left"/>
      <w:pPr>
        <w:ind w:left="5400" w:hanging="360"/>
      </w:pPr>
    </w:lvl>
    <w:lvl w:ilvl="8" w:tplc="AE7EC4A0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9515960">
    <w:abstractNumId w:val="2"/>
  </w:num>
  <w:num w:numId="2" w16cid:durableId="510267985">
    <w:abstractNumId w:val="0"/>
  </w:num>
  <w:num w:numId="3" w16cid:durableId="353919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08"/>
    <w:rsid w:val="00025B1C"/>
    <w:rsid w:val="000266AB"/>
    <w:rsid w:val="000321FA"/>
    <w:rsid w:val="00037B57"/>
    <w:rsid w:val="00040D31"/>
    <w:rsid w:val="0004621E"/>
    <w:rsid w:val="0004779F"/>
    <w:rsid w:val="000521E7"/>
    <w:rsid w:val="00061122"/>
    <w:rsid w:val="00074F15"/>
    <w:rsid w:val="000B4841"/>
    <w:rsid w:val="000C205C"/>
    <w:rsid w:val="000D5167"/>
    <w:rsid w:val="000D54C8"/>
    <w:rsid w:val="000E7B2F"/>
    <w:rsid w:val="00107B20"/>
    <w:rsid w:val="00116808"/>
    <w:rsid w:val="0012498B"/>
    <w:rsid w:val="00125C64"/>
    <w:rsid w:val="00131B32"/>
    <w:rsid w:val="00135A77"/>
    <w:rsid w:val="00150F5C"/>
    <w:rsid w:val="00187AB4"/>
    <w:rsid w:val="00187EBC"/>
    <w:rsid w:val="00193174"/>
    <w:rsid w:val="00197484"/>
    <w:rsid w:val="001A06FD"/>
    <w:rsid w:val="001A32DB"/>
    <w:rsid w:val="001B1BCF"/>
    <w:rsid w:val="001C21DD"/>
    <w:rsid w:val="001C21E0"/>
    <w:rsid w:val="001C53D0"/>
    <w:rsid w:val="001D790E"/>
    <w:rsid w:val="001E6AD0"/>
    <w:rsid w:val="00202E23"/>
    <w:rsid w:val="002256CE"/>
    <w:rsid w:val="0023519A"/>
    <w:rsid w:val="0023652D"/>
    <w:rsid w:val="00270BCE"/>
    <w:rsid w:val="002720E8"/>
    <w:rsid w:val="00273FD3"/>
    <w:rsid w:val="002744C9"/>
    <w:rsid w:val="00286D7D"/>
    <w:rsid w:val="00293A16"/>
    <w:rsid w:val="002A04DA"/>
    <w:rsid w:val="002C1DDD"/>
    <w:rsid w:val="002C255D"/>
    <w:rsid w:val="002C76AC"/>
    <w:rsid w:val="002C7C52"/>
    <w:rsid w:val="002D77BD"/>
    <w:rsid w:val="002F1C30"/>
    <w:rsid w:val="00305928"/>
    <w:rsid w:val="003108DC"/>
    <w:rsid w:val="00313AAC"/>
    <w:rsid w:val="00315BBC"/>
    <w:rsid w:val="003229A4"/>
    <w:rsid w:val="00332EDE"/>
    <w:rsid w:val="00340592"/>
    <w:rsid w:val="00341BEC"/>
    <w:rsid w:val="00350969"/>
    <w:rsid w:val="00362E62"/>
    <w:rsid w:val="003725AB"/>
    <w:rsid w:val="00372840"/>
    <w:rsid w:val="00383161"/>
    <w:rsid w:val="003862AD"/>
    <w:rsid w:val="003865FB"/>
    <w:rsid w:val="003870C6"/>
    <w:rsid w:val="003B3437"/>
    <w:rsid w:val="003C3227"/>
    <w:rsid w:val="003C62A9"/>
    <w:rsid w:val="003D11EF"/>
    <w:rsid w:val="003D7C7D"/>
    <w:rsid w:val="003F1924"/>
    <w:rsid w:val="003F78F6"/>
    <w:rsid w:val="0040127A"/>
    <w:rsid w:val="00401572"/>
    <w:rsid w:val="004101B7"/>
    <w:rsid w:val="00455554"/>
    <w:rsid w:val="00464DB7"/>
    <w:rsid w:val="00467A8E"/>
    <w:rsid w:val="00470DCD"/>
    <w:rsid w:val="0048629C"/>
    <w:rsid w:val="004B618A"/>
    <w:rsid w:val="004B6DBA"/>
    <w:rsid w:val="004B7173"/>
    <w:rsid w:val="004C74A5"/>
    <w:rsid w:val="004D51DA"/>
    <w:rsid w:val="004E15EA"/>
    <w:rsid w:val="004F6EEF"/>
    <w:rsid w:val="00517158"/>
    <w:rsid w:val="00517D0E"/>
    <w:rsid w:val="0052060B"/>
    <w:rsid w:val="005323C4"/>
    <w:rsid w:val="00532F26"/>
    <w:rsid w:val="00535A09"/>
    <w:rsid w:val="00542AEF"/>
    <w:rsid w:val="00543DDA"/>
    <w:rsid w:val="00544FAE"/>
    <w:rsid w:val="005530C4"/>
    <w:rsid w:val="00553E9A"/>
    <w:rsid w:val="00554FA1"/>
    <w:rsid w:val="00563248"/>
    <w:rsid w:val="00571E16"/>
    <w:rsid w:val="005830BD"/>
    <w:rsid w:val="0058501D"/>
    <w:rsid w:val="00590CB6"/>
    <w:rsid w:val="00595FEE"/>
    <w:rsid w:val="005A38A6"/>
    <w:rsid w:val="005B0EAC"/>
    <w:rsid w:val="005B6DB8"/>
    <w:rsid w:val="005C3449"/>
    <w:rsid w:val="005E1EEE"/>
    <w:rsid w:val="005F1F9D"/>
    <w:rsid w:val="00601912"/>
    <w:rsid w:val="006044A9"/>
    <w:rsid w:val="006106C7"/>
    <w:rsid w:val="00613D69"/>
    <w:rsid w:val="00617052"/>
    <w:rsid w:val="00624CEE"/>
    <w:rsid w:val="00632308"/>
    <w:rsid w:val="006327D0"/>
    <w:rsid w:val="00652DFD"/>
    <w:rsid w:val="00666F8C"/>
    <w:rsid w:val="00672FB4"/>
    <w:rsid w:val="00677B56"/>
    <w:rsid w:val="00685788"/>
    <w:rsid w:val="006A3415"/>
    <w:rsid w:val="006B3B10"/>
    <w:rsid w:val="006C3228"/>
    <w:rsid w:val="006C7875"/>
    <w:rsid w:val="006C7EA5"/>
    <w:rsid w:val="006D2151"/>
    <w:rsid w:val="006E1CBE"/>
    <w:rsid w:val="006F1820"/>
    <w:rsid w:val="00705EBC"/>
    <w:rsid w:val="00720282"/>
    <w:rsid w:val="00722551"/>
    <w:rsid w:val="00722EC6"/>
    <w:rsid w:val="00723518"/>
    <w:rsid w:val="00725E63"/>
    <w:rsid w:val="007312A6"/>
    <w:rsid w:val="0075005C"/>
    <w:rsid w:val="00765CAE"/>
    <w:rsid w:val="007714E1"/>
    <w:rsid w:val="00771AEF"/>
    <w:rsid w:val="00776CB3"/>
    <w:rsid w:val="0079364B"/>
    <w:rsid w:val="007B2FB0"/>
    <w:rsid w:val="007B737A"/>
    <w:rsid w:val="007C63EF"/>
    <w:rsid w:val="00814CC7"/>
    <w:rsid w:val="00826A8E"/>
    <w:rsid w:val="00834DB2"/>
    <w:rsid w:val="00870ADF"/>
    <w:rsid w:val="00875D8B"/>
    <w:rsid w:val="008963D3"/>
    <w:rsid w:val="008B5AD7"/>
    <w:rsid w:val="008D4D7F"/>
    <w:rsid w:val="008E3D62"/>
    <w:rsid w:val="008E44E9"/>
    <w:rsid w:val="008E4620"/>
    <w:rsid w:val="008E4CE1"/>
    <w:rsid w:val="009063A2"/>
    <w:rsid w:val="00911364"/>
    <w:rsid w:val="009274DC"/>
    <w:rsid w:val="00943619"/>
    <w:rsid w:val="009442F4"/>
    <w:rsid w:val="0094684B"/>
    <w:rsid w:val="009511FD"/>
    <w:rsid w:val="009553EE"/>
    <w:rsid w:val="0098603C"/>
    <w:rsid w:val="00990BC7"/>
    <w:rsid w:val="009A2433"/>
    <w:rsid w:val="009A32FB"/>
    <w:rsid w:val="009A48D0"/>
    <w:rsid w:val="009B5CEC"/>
    <w:rsid w:val="009C2094"/>
    <w:rsid w:val="009D7FA6"/>
    <w:rsid w:val="009E531E"/>
    <w:rsid w:val="009F7AB4"/>
    <w:rsid w:val="00A1317C"/>
    <w:rsid w:val="00A15EC9"/>
    <w:rsid w:val="00A23398"/>
    <w:rsid w:val="00A373D3"/>
    <w:rsid w:val="00A37C18"/>
    <w:rsid w:val="00A5507A"/>
    <w:rsid w:val="00A56650"/>
    <w:rsid w:val="00A57E91"/>
    <w:rsid w:val="00A67BA6"/>
    <w:rsid w:val="00A90FCA"/>
    <w:rsid w:val="00A92844"/>
    <w:rsid w:val="00A93B10"/>
    <w:rsid w:val="00AA0164"/>
    <w:rsid w:val="00AA43DE"/>
    <w:rsid w:val="00AB2FD8"/>
    <w:rsid w:val="00AB420F"/>
    <w:rsid w:val="00AB4AC7"/>
    <w:rsid w:val="00AC3C1D"/>
    <w:rsid w:val="00AF0D50"/>
    <w:rsid w:val="00AF1370"/>
    <w:rsid w:val="00AF693D"/>
    <w:rsid w:val="00B024A9"/>
    <w:rsid w:val="00B04879"/>
    <w:rsid w:val="00B14926"/>
    <w:rsid w:val="00B518D5"/>
    <w:rsid w:val="00B545FD"/>
    <w:rsid w:val="00B60C48"/>
    <w:rsid w:val="00BA53A3"/>
    <w:rsid w:val="00BB3F98"/>
    <w:rsid w:val="00BB478E"/>
    <w:rsid w:val="00BD2D18"/>
    <w:rsid w:val="00BD3A8D"/>
    <w:rsid w:val="00BD5187"/>
    <w:rsid w:val="00BE0EB6"/>
    <w:rsid w:val="00BF6AD2"/>
    <w:rsid w:val="00C25746"/>
    <w:rsid w:val="00C35482"/>
    <w:rsid w:val="00C40791"/>
    <w:rsid w:val="00C4187E"/>
    <w:rsid w:val="00C5516C"/>
    <w:rsid w:val="00C5597C"/>
    <w:rsid w:val="00C611AD"/>
    <w:rsid w:val="00C70D9E"/>
    <w:rsid w:val="00C7331E"/>
    <w:rsid w:val="00C84461"/>
    <w:rsid w:val="00C93AFF"/>
    <w:rsid w:val="00CA6D3B"/>
    <w:rsid w:val="00CC51EE"/>
    <w:rsid w:val="00CC7B99"/>
    <w:rsid w:val="00CD2FFE"/>
    <w:rsid w:val="00CD532D"/>
    <w:rsid w:val="00D12D72"/>
    <w:rsid w:val="00D15E20"/>
    <w:rsid w:val="00D301E7"/>
    <w:rsid w:val="00D348D3"/>
    <w:rsid w:val="00D35B2D"/>
    <w:rsid w:val="00D463EA"/>
    <w:rsid w:val="00D47F24"/>
    <w:rsid w:val="00D517DB"/>
    <w:rsid w:val="00D66155"/>
    <w:rsid w:val="00D67C35"/>
    <w:rsid w:val="00D71D9D"/>
    <w:rsid w:val="00D76525"/>
    <w:rsid w:val="00D86B0C"/>
    <w:rsid w:val="00D976CD"/>
    <w:rsid w:val="00DB510D"/>
    <w:rsid w:val="00DC4BA7"/>
    <w:rsid w:val="00DF6DAF"/>
    <w:rsid w:val="00E02DF2"/>
    <w:rsid w:val="00E128BF"/>
    <w:rsid w:val="00E16D02"/>
    <w:rsid w:val="00E24C83"/>
    <w:rsid w:val="00E302D6"/>
    <w:rsid w:val="00E331A1"/>
    <w:rsid w:val="00E553F4"/>
    <w:rsid w:val="00E564BA"/>
    <w:rsid w:val="00E6340A"/>
    <w:rsid w:val="00E64515"/>
    <w:rsid w:val="00E76088"/>
    <w:rsid w:val="00E8170E"/>
    <w:rsid w:val="00E829F9"/>
    <w:rsid w:val="00E87A6C"/>
    <w:rsid w:val="00E92699"/>
    <w:rsid w:val="00E926E8"/>
    <w:rsid w:val="00ED21FE"/>
    <w:rsid w:val="00EE019A"/>
    <w:rsid w:val="00EE5F65"/>
    <w:rsid w:val="00EF2173"/>
    <w:rsid w:val="00F0162A"/>
    <w:rsid w:val="00F0617D"/>
    <w:rsid w:val="00F104C7"/>
    <w:rsid w:val="00F238D3"/>
    <w:rsid w:val="00F24413"/>
    <w:rsid w:val="00F30D8F"/>
    <w:rsid w:val="00F3190A"/>
    <w:rsid w:val="00F35BA9"/>
    <w:rsid w:val="00F36EC8"/>
    <w:rsid w:val="00F370C2"/>
    <w:rsid w:val="00F451D0"/>
    <w:rsid w:val="00F47EAE"/>
    <w:rsid w:val="00F5315F"/>
    <w:rsid w:val="00F57554"/>
    <w:rsid w:val="00F57E33"/>
    <w:rsid w:val="00F65B2A"/>
    <w:rsid w:val="00F727D7"/>
    <w:rsid w:val="00F75434"/>
    <w:rsid w:val="00F867FC"/>
    <w:rsid w:val="00F903D7"/>
    <w:rsid w:val="00F949BF"/>
    <w:rsid w:val="00F95056"/>
    <w:rsid w:val="00FB6880"/>
    <w:rsid w:val="00FD5A69"/>
    <w:rsid w:val="00FE33B1"/>
    <w:rsid w:val="00FE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0F3B"/>
  <w15:chartTrackingRefBased/>
  <w15:docId w15:val="{5330FE92-3E6C-4398-81F4-09EF0BF0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7554"/>
    <w:pPr>
      <w:spacing w:after="0" w:line="240" w:lineRule="auto"/>
    </w:pPr>
    <w:rPr>
      <w:rFonts w:ascii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/>
      <w:ind w:left="720"/>
      <w:contextualSpacing/>
      <w:jc w:val="both"/>
    </w:pPr>
    <w:rPr>
      <w:rFonts w:ascii="Arial" w:eastAsia="Calibri" w:hAnsi="Arial" w:cs="Times New Roman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rsid w:val="001B7AC4"/>
    <w:pPr>
      <w:spacing w:before="130" w:after="130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stat.it/it/strumenti/definizioni-e-classificazioni/ateco-2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D2844761CB43DEAEE2FC64CB5F4D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13083E-5178-4B44-B4C8-94C8B24012C8}"/>
      </w:docPartPr>
      <w:docPartBody>
        <w:p w:rsidR="00AF0D50" w:rsidRDefault="000D6E3C" w:rsidP="00E6340A">
          <w:pPr>
            <w:pStyle w:val="09D2844761CB43DEAEE2FC64CB5F4D6B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5246046A0B34F3FA2F8C3D4ED4854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D9DD21-E1CD-4187-8C18-BED0A5EB3130}"/>
      </w:docPartPr>
      <w:docPartBody>
        <w:p w:rsidR="00AF0D50" w:rsidRDefault="000D6E3C" w:rsidP="00E6340A">
          <w:pPr>
            <w:pStyle w:val="05246046A0B34F3FA2F8C3D4ED48541D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93BFFB637A64F26A3C2D2F629C070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1CBC62-E345-45B5-A5BD-7EAAC3071E51}"/>
      </w:docPartPr>
      <w:docPartBody>
        <w:p w:rsidR="00AF0D50" w:rsidRDefault="000D6E3C" w:rsidP="00E6340A">
          <w:pPr>
            <w:pStyle w:val="F93BFFB637A64F26A3C2D2F629C0702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0D6E3C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0D6E3C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0D6E3C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0D6E3C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0D6E3C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0D6E3C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0D6E3C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0D6E3C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0D6E3C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0D6E3C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0D6E3C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0D6E3C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0D6E3C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0D6E3C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DCA"/>
    <w:rsid w:val="000D6E3C"/>
    <w:rsid w:val="00657DCA"/>
    <w:rsid w:val="00E0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18EA8D3832C4EE0AD2C09AA6E78CC351">
    <w:name w:val="A18EA8D3832C4EE0AD2C09AA6E78CC35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5BA6433904A04672BCDC13987185C0A01">
    <w:name w:val="5BA6433904A04672BCDC13987185C0A0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3E1B9D7D40D46859F1320C3769BD2601">
    <w:name w:val="A3E1B9D7D40D46859F1320C3769BD260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90ABB0B9B304B96A40422C5CABB30371">
    <w:name w:val="990ABB0B9B304B96A40422C5CABB3037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C1167B88B02436D8D4CCD0EDFC1CB541">
    <w:name w:val="4C1167B88B02436D8D4CCD0EDFC1CB54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52E491DE1E19414A98F52E52187F30471">
    <w:name w:val="52E491DE1E19414A98F52E52187F3047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EDBB260DA9B4464AC3606C4EC7D44731">
    <w:name w:val="4EDBB260DA9B4464AC3606C4EC7D4473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BCEE49D539A4505907DE05C1BB97F57">
    <w:name w:val="ABCEE49D539A4505907DE05C1BB97F57"/>
    <w:rsid w:val="003C62A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F21FF898D754553883F858F5A58D4BC">
    <w:name w:val="2F21FF898D754553883F858F5A58D4BC"/>
    <w:rsid w:val="00E829F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218AC3B21C441C99EBB5D6DCB885AA11">
    <w:name w:val="0218AC3B21C441C99EBB5D6DCB885AA1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FD33CDECC5475E8A18C65235BE67621">
    <w:name w:val="11FD33CDECC5475E8A18C65235BE6762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670B5E3630FA4C01B9BEC281A14878021">
    <w:name w:val="670B5E3630FA4C01B9BEC281A1487802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4D23CEBCC104E3799E8C0D076D2E4F61">
    <w:name w:val="C4D23CEBCC104E3799E8C0D076D2E4F6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242919A12994B02A405CE23D91F31C91">
    <w:name w:val="4242919A12994B02A405CE23D91F31C9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F3F3805565435B8F15D53D4EF28E7D1">
    <w:name w:val="30F3F3805565435B8F15D53D4EF28E7D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2C008D40A544C1C9281C48FB4D355DA1">
    <w:name w:val="C2C008D40A544C1C9281C48FB4D355DA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72A4C4D2334485AF9406BC0534EDC81">
    <w:name w:val="1072A4C4D2334485AF9406BC0534EDC8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FD40073F2624580BED42C18EF9B1306">
    <w:name w:val="9FD40073F2624580BED42C18EF9B1306"/>
    <w:rsid w:val="00AA016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9B838BC2CF60486C9070C840EF3B47C91">
    <w:name w:val="9B838BC2CF60486C9070C840EF3B47C9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7078BEBD856C45E3AA7AC2999F7E13781">
    <w:name w:val="7078BEBD856C45E3AA7AC2999F7E1378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071937697124B7A92F4D10F72B179D41">
    <w:name w:val="D071937697124B7A92F4D10F72B179D4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8CBEDCDAFAD416294434CC12B03615C1">
    <w:name w:val="E8CBEDCDAFAD416294434CC12B03615C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04AD1F5A38246DBA282511EBD8F9BE81">
    <w:name w:val="404AD1F5A38246DBA282511EBD8F9BE8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C8D5AF08324499DA1C1AC259911D6A01">
    <w:name w:val="9C8D5AF08324499DA1C1AC259911D6A0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C120CFD62AC418C86BF591EC7FCEB071">
    <w:name w:val="1C120CFD62AC418C86BF591EC7FCEB07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FC5AEA278594AA181CF0DE8EF211791">
    <w:name w:val="2FC5AEA278594AA181CF0DE8EF211791"/>
    <w:rsid w:val="003C62A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B234FE101EC45BE82B55B564413B100">
    <w:name w:val="EB234FE101EC45BE82B55B564413B100"/>
    <w:rsid w:val="005B0EA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9D2844761CB43DEAEE2FC64CB5F4D6B">
    <w:name w:val="09D2844761CB43DEAEE2FC64CB5F4D6B"/>
    <w:rsid w:val="00E634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5246046A0B34F3FA2F8C3D4ED48541D">
    <w:name w:val="05246046A0B34F3FA2F8C3D4ED48541D"/>
    <w:rsid w:val="00E634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93BFFB637A64F26A3C2D2F629C0702E">
    <w:name w:val="F93BFFB637A64F26A3C2D2F629C0702E"/>
    <w:rsid w:val="00E634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93E1DFD1404443BB056A896FBE42AF21">
    <w:name w:val="B93E1DFD1404443BB056A896FBE42AF2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366637D9AA446F498D7D43A31E1CD1E1">
    <w:name w:val="A366637D9AA446F498D7D43A31E1CD1E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6C68432DC984411B8A871E0104915711">
    <w:name w:val="D6C68432DC984411B8A871E010491571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CE471F31F934A648564953C9CA7C38D1">
    <w:name w:val="1CE471F31F934A648564953C9CA7C38D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BBD062E71C4F9999615DF83841B7341">
    <w:name w:val="30BBD062E71C4F9999615DF83841B734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7C7954040FA841A4B3ED72B4FBB135F91">
    <w:name w:val="7C7954040FA841A4B3ED72B4FBB135F9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45EBD3FB5EC4ABD97AFE25F1736B1F51">
    <w:name w:val="F45EBD3FB5EC4ABD97AFE25F1736B1F5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6EC31F2BE3FB4D07971AB2AF1ADD900D1">
    <w:name w:val="6EC31F2BE3FB4D07971AB2AF1ADD900D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88DF5F74C494467AFBD20035BCF96D51">
    <w:name w:val="A88DF5F74C494467AFBD20035BCF96D5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159B4DD508845969F392903A5BC9D711">
    <w:name w:val="A159B4DD508845969F392903A5BC9D71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332A826EA974217A56F0C725CC2052D1">
    <w:name w:val="2332A826EA974217A56F0C725CC2052D1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850458A2A0743EEA9E6D61004E3945C">
    <w:name w:val="C850458A2A0743EEA9E6D61004E3945C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7D8FDC7E39E4FFEB36D939118FF26B3">
    <w:name w:val="47D8FDC7E39E4FFEB36D939118FF26B3"/>
    <w:rsid w:val="00517D0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59C1AD99621C4857AC98A2F386A210F2">
    <w:name w:val="59C1AD99621C4857AC98A2F386A210F2"/>
    <w:rsid w:val="002744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A62E77ABD7642BCA40E8994E03EEA1E">
    <w:name w:val="1A62E77ABD7642BCA40E8994E03EEA1E"/>
    <w:rsid w:val="002744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85C3F0DD1CA94637976E6916943354B2">
    <w:name w:val="85C3F0DD1CA94637976E6916943354B2"/>
    <w:rsid w:val="002744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E8E1674625648CEBD2E7F9DCD1FB9F3">
    <w:name w:val="1E8E1674625648CEBD2E7F9DCD1FB9F3"/>
    <w:rsid w:val="002744C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09CE2973E9A47F98762A0165098D546">
    <w:name w:val="C09CE2973E9A47F98762A0165098D546"/>
    <w:rsid w:val="0045555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39F06188AE3449A58EB83A80DF4B46DB">
    <w:name w:val="39F06188AE3449A58EB83A80DF4B46DB"/>
    <w:rsid w:val="0045555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94F43FA8965D460784B5DB86E740A255">
    <w:name w:val="94F43FA8965D460784B5DB86E740A255"/>
    <w:rsid w:val="0045555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1670</Words>
  <Characters>9524</Characters>
  <Application>Microsoft Office Word</Application>
  <DocSecurity>0</DocSecurity>
  <Lines>79</Lines>
  <Paragraphs>22</Paragraphs>
  <ScaleCrop>false</ScaleCrop>
  <Company/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lliccardo</dc:creator>
  <cp:lastModifiedBy>ragioneria1</cp:lastModifiedBy>
  <cp:revision>6</cp:revision>
  <dcterms:created xsi:type="dcterms:W3CDTF">2022-10-31T15:15:00Z</dcterms:created>
  <dcterms:modified xsi:type="dcterms:W3CDTF">2022-12-07T09:19:00Z</dcterms:modified>
</cp:coreProperties>
</file>